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в селе бедный старик, и был у него сын Ахмет. Вот собрался старик помирать и зовёт к себе сына.</w:t>
      </w:r>
      <w:br/>
      <w:r>
        <w:rPr>
          <w:sz w:val="21"/>
          <w:szCs w:val="21"/>
        </w:rPr>
        <w:t xml:space="preserve">– Мальчик мой, – говорит, – хочу я перед смертью оставить тебе завещание.</w:t>
      </w:r>
      <w:br/>
      <w:r>
        <w:rPr>
          <w:sz w:val="21"/>
          <w:szCs w:val="21"/>
        </w:rPr>
        <w:t xml:space="preserve">Удивился сын.</w:t>
      </w:r>
      <w:br/>
      <w:r>
        <w:rPr>
          <w:sz w:val="21"/>
          <w:szCs w:val="21"/>
        </w:rPr>
        <w:t xml:space="preserve">«Какое, – думает, – завещание может оставить мой бедный отец, если всю жизнь работал, не покладая рук, а добра не нажил?»</w:t>
      </w:r>
      <w:br/>
      <w:r>
        <w:rPr>
          <w:sz w:val="21"/>
          <w:szCs w:val="21"/>
        </w:rPr>
        <w:t xml:space="preserve">А старик вздохнул и говорит:</w:t>
      </w:r>
      <w:br/>
      <w:r>
        <w:rPr>
          <w:sz w:val="21"/>
          <w:szCs w:val="21"/>
        </w:rPr>
        <w:t xml:space="preserve">– Хочу, чтобы было у тебя в каждой из соседних деревень по дому.</w:t>
      </w:r>
      <w:br/>
      <w:r>
        <w:rPr>
          <w:sz w:val="21"/>
          <w:szCs w:val="21"/>
        </w:rPr>
        <w:t xml:space="preserve">Ещё больше озадачили эти слова Ахмета.</w:t>
      </w:r>
      <w:br/>
      <w:r>
        <w:rPr>
          <w:sz w:val="21"/>
          <w:szCs w:val="21"/>
        </w:rPr>
        <w:t xml:space="preserve">«Какие, – думает, – дома, если и наш-то не сегодня, так завтра развалится?»</w:t>
      </w:r>
      <w:br/>
      <w:r>
        <w:rPr>
          <w:sz w:val="21"/>
          <w:szCs w:val="21"/>
        </w:rPr>
        <w:t xml:space="preserve">А старик продолжает:</w:t>
      </w:r>
      <w:br/>
      <w:r>
        <w:rPr>
          <w:sz w:val="21"/>
          <w:szCs w:val="21"/>
        </w:rPr>
        <w:t xml:space="preserve">– Не спеши с людьми первым здороваться, пусть сначала они тебя поприветствуют.</w:t>
      </w:r>
      <w:r>
        <w:pict>
          <v:shape type="#_x0000_t75" style="width:200pt; height:457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Вот тогда и сам шапку снимешь да поклонишься.</w:t>
      </w:r>
      <w:br/>
      <w:r>
        <w:rPr>
          <w:sz w:val="21"/>
          <w:szCs w:val="21"/>
        </w:rPr>
        <w:t xml:space="preserve">Призадумался сын:</w:t>
      </w:r>
      <w:br/>
      <w:r>
        <w:rPr>
          <w:sz w:val="21"/>
          <w:szCs w:val="21"/>
        </w:rPr>
        <w:t xml:space="preserve">«Совсем плох мой бедный родитель. Как это я могу ни с того ни с сего возгордиться? От меня, пожалуй, в первый же день все соседи отвернутся, да ещё и невеждой назовут».</w:t>
      </w:r>
      <w:br/>
      <w:r>
        <w:rPr>
          <w:sz w:val="21"/>
          <w:szCs w:val="21"/>
        </w:rPr>
        <w:t xml:space="preserve">Старик взял сына за руку.</w:t>
      </w:r>
      <w:br/>
      <w:r>
        <w:rPr>
          <w:sz w:val="21"/>
          <w:szCs w:val="21"/>
        </w:rPr>
        <w:t xml:space="preserve">– И последний мой наказ, – молвит, – ешь всегда вкусно...</w:t>
      </w:r>
      <w:br/>
      <w:r>
        <w:rPr>
          <w:sz w:val="21"/>
          <w:szCs w:val="21"/>
        </w:rPr>
        <w:t xml:space="preserve">Что-то ещё хотел добавить. Но вздохнул в последний раз и помер.</w:t>
      </w:r>
      <w:br/>
      <w:r>
        <w:rPr>
          <w:sz w:val="21"/>
          <w:szCs w:val="21"/>
        </w:rPr>
        <w:t xml:space="preserve">Поплакал сын, погоревал, а работа не ждёт. Пора бы уже и в поле ехать, пахать да боронить.</w:t>
      </w:r>
      <w:br/>
      <w:r>
        <w:rPr>
          <w:sz w:val="21"/>
          <w:szCs w:val="21"/>
        </w:rPr>
        <w:t xml:space="preserve">Запряг Ахмет свою тощую кобылку. Видит – по улице люди идут и всё не чужие, все его знают чуть ли не с пелёнок, с каждым бы нужно поздороваться первым. А завещание отца? Его нарушить тоже нельзя. Вернулся Ахмет в дом, сел за стол и сам про себя рассуждает:</w:t>
      </w:r>
      <w:br/>
      <w:r>
        <w:rPr>
          <w:sz w:val="21"/>
          <w:szCs w:val="21"/>
        </w:rPr>
        <w:t xml:space="preserve">«И чего это я в поле собрался? Ведь отец перво-наперво наказывал позаботиться о доме в каждой деревне».</w:t>
      </w:r>
      <w:br/>
      <w:r>
        <w:rPr>
          <w:sz w:val="21"/>
          <w:szCs w:val="21"/>
        </w:rPr>
        <w:t xml:space="preserve">И так ему жалко себя, что есть захотелось. Нашёл Ахмет корку чёрствого хлеба. Уже собрался укусить, да вспомнил: отец велел есть вкусно, а тут корка хлеба наполовину с мякиной.</w:t>
      </w:r>
      <w:br/>
      <w:r>
        <w:rPr>
          <w:sz w:val="21"/>
          <w:szCs w:val="21"/>
        </w:rPr>
        <w:t xml:space="preserve">Уже свечерело, а Ахмет всё умом раскидывает: как жить дальше? Слышит – в окно стучат. И входит в дом странник с ног до головы в дорожной пыли, пустая сума за плечами.</w:t>
      </w:r>
      <w:br/>
      <w:r>
        <w:rPr>
          <w:sz w:val="21"/>
          <w:szCs w:val="21"/>
        </w:rPr>
        <w:t xml:space="preserve">– Проходи, добрый человек, – говорит ему Ахмет, – гостем будешь. Угол у меня всегда найдётся. Только вот за угощение не взыщи: кроме этой чёрствой корки, в доме ничего нет.</w:t>
      </w:r>
      <w:br/>
      <w:r>
        <w:rPr>
          <w:sz w:val="21"/>
          <w:szCs w:val="21"/>
        </w:rPr>
        <w:t xml:space="preserve">– Отчего так? – спрашивает странник.</w:t>
      </w:r>
      <w:br/>
      <w:r>
        <w:rPr>
          <w:sz w:val="21"/>
          <w:szCs w:val="21"/>
        </w:rPr>
        <w:t xml:space="preserve">– По родительскому благословению живу, – отвечает Ахмет. – Но и эту корку нельзя мне грызть. Отец завещал есть вкусно. Нельзя мне и в поле ехать. Да и как ехать, если в первую голову надо о доме в каждой деревне подумать? Отец не велел мне первым ни с кем здороваться, а всех добрых людей стороной не обойдёшь, за версту не объедешь.</w:t>
      </w:r>
      <w:br/>
      <w:r>
        <w:rPr>
          <w:sz w:val="21"/>
          <w:szCs w:val="21"/>
        </w:rPr>
        <w:t xml:space="preserve">Грустно улыбнулся странник.</w:t>
      </w:r>
      <w:br/>
      <w:r>
        <w:rPr>
          <w:sz w:val="21"/>
          <w:szCs w:val="21"/>
        </w:rPr>
        <w:t xml:space="preserve">– Хороший, – говорит, – человек был твой отец, мудрый человек. Верный ты сын и достоин отца своего. Да не так ты его понял. Вот что я тебе скажу: сейчас ложись спать, а утром поднимайся ни свет ни заря и поезжай в поле. Об остальном не печалься. Всё придёт само собой.</w:t>
      </w:r>
      <w:br/>
      <w:r>
        <w:rPr>
          <w:sz w:val="21"/>
          <w:szCs w:val="21"/>
        </w:rPr>
        <w:t xml:space="preserve">Ещё предрассветный туман не рассеялся, а Ахмет был уже на ногах. С опаской да с оглядкой выехал за ворота. Глядит – никого нет. Версту проехал – никого. Уже и село позади – ни одного встречного. Повеселел Ахмет. «Или повезло, – думает, – или я первым на селе проснулся. Надо и завтра так же сделать».</w:t>
      </w:r>
      <w:br/>
      <w:r>
        <w:rPr>
          <w:sz w:val="21"/>
          <w:szCs w:val="21"/>
        </w:rPr>
        <w:t xml:space="preserve">К полудню вспахал он свой клочок землицы. Заборонил его. Рожь посеял. Ещё отрадней на душе стало. Хотел прилечь на меже, передохнуть немного, но видит – идёт к нему через поле человек. Испугался Ахмет: «Теперь-то уж наверняка придётся мне первому здороваться!» И хотел было спрятаться. Да куда там! Человек сам шапку снял.</w:t>
      </w:r>
      <w:br/>
      <w:r>
        <w:rPr>
          <w:sz w:val="21"/>
          <w:szCs w:val="21"/>
        </w:rPr>
        <w:t xml:space="preserve">– Здравствуй, – говорит. – Красиво ты работаешь. А вот у меня лошадь пала. Теперь и делянка моя недопахана, и рожь не посеяна, и, видно, сидеть моим ребятишкам всю зиму без хлеба.</w:t>
      </w:r>
      <w:br/>
      <w:r>
        <w:rPr>
          <w:sz w:val="21"/>
          <w:szCs w:val="21"/>
        </w:rPr>
        <w:t xml:space="preserve">– Не бывать тому, – говорит Ахмет. – Где твоя делянка?</w:t>
      </w:r>
      <w:br/>
      <w:r>
        <w:rPr>
          <w:sz w:val="21"/>
          <w:szCs w:val="21"/>
        </w:rPr>
        <w:t xml:space="preserve">– Да вот она, за дорогой, у соседнего села.</w:t>
      </w:r>
      <w:br/>
      <w:r>
        <w:rPr>
          <w:sz w:val="21"/>
          <w:szCs w:val="21"/>
        </w:rPr>
        <w:t xml:space="preserve">Солнце на закат пошло, когда Ахмет с новым своим другом бросили в землю последние семена и наконец-то утёрли пот.</w:t>
      </w:r>
      <w:br/>
      <w:r>
        <w:rPr>
          <w:sz w:val="21"/>
          <w:szCs w:val="21"/>
        </w:rPr>
        <w:t xml:space="preserve">– Как мне отблагодарить тебя? – задумался друг. – Просто так я тебя, Ахмет, не отпущу. Зайдём в мой дом. Да что я говорю! Он отныне такой же мой, как и твой. Двери в этом доме для тебя всегда открыты.</w:t>
      </w:r>
      <w:br/>
      <w:r>
        <w:rPr>
          <w:sz w:val="21"/>
          <w:szCs w:val="21"/>
        </w:rPr>
        <w:t xml:space="preserve">– Сегодня не могу, – говорит Ахмет, – мне бы засветло в своё село успеть. Но есть у меня теперь дом в вашем селе, и это главное.</w:t>
      </w:r>
      <w:br/>
      <w:r>
        <w:rPr>
          <w:sz w:val="21"/>
          <w:szCs w:val="21"/>
        </w:rPr>
        <w:t xml:space="preserve">– Тогда уважь, возьми на дорогу лепёшку. Она из тех же семян, из того же зерна, что мы сейчас сеяли.</w:t>
      </w:r>
      <w:br/>
      <w:r>
        <w:rPr>
          <w:sz w:val="21"/>
          <w:szCs w:val="21"/>
        </w:rPr>
        <w:t xml:space="preserve">Первым выехал в поле Ахмет, вернулся в село последним. А люди всё примечают. Любят люди добрых и работящих. Каждый рад поприветствовать Ахмета, о здоровье справиться.</w:t>
      </w:r>
      <w:br/>
      <w:r>
        <w:rPr>
          <w:sz w:val="21"/>
          <w:szCs w:val="21"/>
        </w:rPr>
        <w:t xml:space="preserve">Приехал Ахмет домой. Сел за стол. Стал жевать лепёшку. Стал отцово завещание вспоминать. Тут и напутствие странника само собой вспомнилось. А лепёшка после трудного денька такой вкусной показалась – слаще мёда!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2020-06-03T08:01:01+03:00</dcterms:created>
  <dcterms:modified xsi:type="dcterms:W3CDTF">2020-06-03T08:01:01+03:00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