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9pt; height:2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Говорят-рассказывают, что ворон однажды с ледяной горы катался. Вот вниз ворон катится, от удовольствия вскрикивает:</w:t>
      </w:r>
      <w:br/>
      <w:r>
        <w:rPr>
          <w:sz w:val="21"/>
          <w:szCs w:val="21"/>
        </w:rPr>
        <w:t xml:space="preserve">— Эх, хорошо! Небо так и мелькает!</w:t>
      </w:r>
      <w:br/>
      <w:r>
        <w:rPr>
          <w:sz w:val="21"/>
          <w:szCs w:val="21"/>
        </w:rPr>
        <w:t xml:space="preserve">До самого обрыва скатится, у края подпрыгнет, взлетит и снова наверх, на гору, опять вихрем катится, от удовольствия вскрикивает:</w:t>
      </w:r>
      <w:br/>
      <w:r>
        <w:rPr>
          <w:sz w:val="21"/>
          <w:szCs w:val="21"/>
        </w:rPr>
        <w:t xml:space="preserve">— Эх, хорошо! Небо так и мелькает!</w:t>
      </w:r>
      <w:br/>
      <w:r>
        <w:rPr>
          <w:sz w:val="21"/>
          <w:szCs w:val="21"/>
        </w:rPr>
        <w:t xml:space="preserve">Увидел это волк и говорит:</w:t>
      </w:r>
      <w:br/>
      <w:r>
        <w:rPr>
          <w:sz w:val="21"/>
          <w:szCs w:val="21"/>
        </w:rPr>
        <w:t xml:space="preserve">— Братишка! Дай-ка и я прокачусь!</w:t>
      </w:r>
      <w:br/>
      <w:r>
        <w:rPr>
          <w:sz w:val="21"/>
          <w:szCs w:val="21"/>
        </w:rPr>
        <w:t xml:space="preserve">Ворон его отговаривает:</w:t>
      </w:r>
      <w:br/>
      <w:r>
        <w:rPr>
          <w:sz w:val="21"/>
          <w:szCs w:val="21"/>
        </w:rPr>
        <w:t xml:space="preserve">— Нет, не надо, нельзя тебе. Ты летать не умеешь, ещё в воду свалишься!</w:t>
      </w:r>
      <w:br/>
      <w:r>
        <w:rPr>
          <w:sz w:val="21"/>
          <w:szCs w:val="21"/>
        </w:rPr>
        <w:t xml:space="preserve">— Да не свалюсь, у меня ноги длинные. Братишка! Ну дай хоть разок прокачусь! — просит волк.</w:t>
      </w:r>
      <w:br/>
      <w:r>
        <w:rPr>
          <w:sz w:val="21"/>
          <w:szCs w:val="21"/>
        </w:rPr>
        <w:t xml:space="preserve">Наконец ворон согласился:</w:t>
      </w:r>
      <w:br/>
      <w:r>
        <w:rPr>
          <w:sz w:val="21"/>
          <w:szCs w:val="21"/>
        </w:rPr>
        <w:t xml:space="preserve">— Ну ладно! Только ведь в воду свалишься!</w:t>
      </w:r>
      <w:br/>
      <w:r>
        <w:rPr>
          <w:sz w:val="21"/>
          <w:szCs w:val="21"/>
        </w:rPr>
        <w:t xml:space="preserve">Покатился волк с горы, катится, от удовольствия вскрикивает:</w:t>
      </w:r>
      <w:r>
        <w:pict>
          <v:shape type="#_x0000_t75" style="width:329pt; height:4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Эх, хорошо! Небо так и мелькает!</w:t>
      </w:r>
      <w:br/>
      <w:r>
        <w:rPr>
          <w:sz w:val="21"/>
          <w:szCs w:val="21"/>
        </w:rPr>
        <w:t xml:space="preserve">А как до обрыва скатился, хотел было ногами упереться, да не успел, промахнулся и плюхнулся в воду.</w:t>
      </w:r>
      <w:br/>
      <w:r>
        <w:rPr>
          <w:sz w:val="21"/>
          <w:szCs w:val="21"/>
        </w:rPr>
        <w:t xml:space="preserve">— Братишка! Вытащи меня! — кричит волк.</w:t>
      </w:r>
      <w:br/>
      <w:r>
        <w:rPr>
          <w:sz w:val="21"/>
          <w:szCs w:val="21"/>
        </w:rPr>
        <w:t xml:space="preserve">А ворон ему:</w:t>
      </w:r>
      <w:br/>
      <w:r>
        <w:rPr>
          <w:sz w:val="21"/>
          <w:szCs w:val="21"/>
        </w:rPr>
        <w:t xml:space="preserve">— Нет, не вытащу! Говорил тебе, что в воду свалишься! Теперь сам вылезай!</w:t>
      </w:r>
      <w:br/>
      <w:r>
        <w:rPr>
          <w:sz w:val="21"/>
          <w:szCs w:val="21"/>
        </w:rPr>
        <w:t xml:space="preserve">А волк опять:</w:t>
      </w:r>
      <w:br/>
      <w:r>
        <w:rPr>
          <w:sz w:val="21"/>
          <w:szCs w:val="21"/>
        </w:rPr>
        <w:t xml:space="preserve">— Братишка! Братишка! Вытащи меня! Хороший табун мышей тебе пригоню!</w:t>
      </w:r>
      <w:br/>
      <w:r>
        <w:rPr>
          <w:sz w:val="21"/>
          <w:szCs w:val="21"/>
        </w:rPr>
        <w:t xml:space="preserve">А ворон и на этот раз отвечает:</w:t>
      </w:r>
      <w:br/>
      <w:r>
        <w:rPr>
          <w:sz w:val="21"/>
          <w:szCs w:val="21"/>
        </w:rPr>
        <w:t xml:space="preserve">— Не вытащу! Сам вылезай!</w:t>
      </w:r>
      <w:br/>
      <w:r>
        <w:rPr>
          <w:sz w:val="21"/>
          <w:szCs w:val="21"/>
        </w:rPr>
        <w:t xml:space="preserve">— Братишка! Братишка! Вытащи меня! Хороший табун евражек тебе подарю!</w:t>
      </w:r>
      <w:br/>
      <w:r>
        <w:rPr>
          <w:sz w:val="21"/>
          <w:szCs w:val="21"/>
        </w:rPr>
        <w:t xml:space="preserve">А ворон всё своё:</w:t>
      </w:r>
      <w:br/>
      <w:r>
        <w:rPr>
          <w:sz w:val="21"/>
          <w:szCs w:val="21"/>
        </w:rPr>
        <w:t xml:space="preserve">— Не вытащу!</w:t>
      </w:r>
      <w:br/>
      <w:r>
        <w:rPr>
          <w:sz w:val="21"/>
          <w:szCs w:val="21"/>
        </w:rPr>
        <w:t xml:space="preserve">Снова волк просит ворона:</w:t>
      </w:r>
      <w:br/>
      <w:r>
        <w:rPr>
          <w:sz w:val="21"/>
          <w:szCs w:val="21"/>
        </w:rPr>
        <w:t xml:space="preserve">— Братишка! Братишка! Вытащи меня! Ну хочешь, кашу с воткнутой ложкой дам?</w:t>
      </w:r>
      <w:br/>
      <w:r>
        <w:rPr>
          <w:sz w:val="21"/>
          <w:szCs w:val="21"/>
        </w:rPr>
        <w:t xml:space="preserve">Ворон как услыхал про кашу, даже задрожал от радости: так захотелось ему каши поесть.</w:t>
      </w:r>
      <w:br/>
      <w:r>
        <w:rPr>
          <w:sz w:val="21"/>
          <w:szCs w:val="21"/>
        </w:rPr>
        <w:t xml:space="preserve">— Ой, да что же ты раньше мне не сказал? Зря ведь мёрз в холодной воде!</w:t>
      </w:r>
      <w:br/>
      <w:r>
        <w:rPr>
          <w:sz w:val="21"/>
          <w:szCs w:val="21"/>
        </w:rPr>
        <w:t xml:space="preserve">Вытащил ворон волка. Выжал воду с его шерсти. А волк и говорит:</w:t>
      </w:r>
      <w:br/>
      <w:r>
        <w:rPr>
          <w:sz w:val="21"/>
          <w:szCs w:val="21"/>
        </w:rPr>
        <w:t xml:space="preserve">— А каши-то у меня нет. Здорово я тебя обманул!</w:t>
      </w:r>
      <w:br/>
      <w:r>
        <w:rPr>
          <w:sz w:val="21"/>
          <w:szCs w:val="21"/>
        </w:rPr>
        <w:t xml:space="preserve">Рассердился ворон:</w:t>
      </w:r>
      <w:br/>
      <w:r>
        <w:rPr>
          <w:sz w:val="21"/>
          <w:szCs w:val="21"/>
        </w:rPr>
        <w:t xml:space="preserve">— Ах, так! — говорит. — Ни за что тебе больше не поверю!</w:t>
      </w:r>
      <w:br/>
      <w:r>
        <w:rPr>
          <w:sz w:val="21"/>
          <w:szCs w:val="21"/>
        </w:rPr>
        <w:t xml:space="preserve">Помолчал, помолчал волк, потом и спрашивает:</w:t>
      </w:r>
      <w:br/>
      <w:r>
        <w:rPr>
          <w:sz w:val="21"/>
          <w:szCs w:val="21"/>
        </w:rPr>
        <w:t xml:space="preserve">— Я сейчас иду туда, где темнеет. А ты куда?</w:t>
      </w:r>
      <w:br/>
      <w:r>
        <w:rPr>
          <w:sz w:val="21"/>
          <w:szCs w:val="21"/>
        </w:rPr>
        <w:t xml:space="preserve">А ворон и смотреть на него не хочет, отвечает:</w:t>
      </w:r>
      <w:br/>
      <w:r>
        <w:rPr>
          <w:sz w:val="21"/>
          <w:szCs w:val="21"/>
        </w:rPr>
        <w:t xml:space="preserve">— Ну, а я сейчас иду туда, где светлеет.</w:t>
      </w:r>
      <w:br/>
      <w:r>
        <w:rPr>
          <w:sz w:val="21"/>
          <w:szCs w:val="21"/>
        </w:rPr>
        <w:t xml:space="preserve">И разошлись, затаив друг на друга обиду, каждый в свою сторону.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2019-09-05T11:49:13+03:00</dcterms:created>
  <dcterms:modified xsi:type="dcterms:W3CDTF">2019-09-05T11:49:13+03:00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