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ли, не было, может, и было, да за семьюдесятью семью царствами-государствами жила на свете бедная женщина с тремя сыновьями. Совсем они обнищали, на обед воду варили, стружкою заправляли, так и перебивались со дня на день. Подросли сыновья, надоело им бедствовать-голодать, и решили они побродить по свету, счастья попытать.</w:t>
      </w:r>
    </w:p>
    <w:p>
      <w:pPr>
        <w:jc w:val="both"/>
      </w:pPr>
      <w:r>
        <w:rPr>
          <w:sz w:val="21"/>
          <w:szCs w:val="21"/>
        </w:rPr>
        <w:t xml:space="preserve">Однажды старший сын и говорит матери: – Испеки мне, матушка, лепешку в золе, пойду я счастья искать по свету. Поплакала бедная женщина и отпустила сына. Шел он по дорогам, брел по горам и долам, глядит – неподалеку колодец стоит, а сруб у него позолоченный. Сел парень возле колодца, достал из котомки лепешку. Только положил в рот кусок, откуда ни возьмись, мышка выбежала, встала перед ним и говорит:</w:t>
      </w:r>
    </w:p>
    <w:p>
      <w:pPr>
        <w:jc w:val="both"/>
      </w:pPr>
      <w:r>
        <w:rPr>
          <w:sz w:val="21"/>
          <w:szCs w:val="21"/>
        </w:rPr>
        <w:t xml:space="preserve">– Дай, молодец, лепешки кусочек, вот уж семь дней, как у меня ничего во рту не было.</w:t>
      </w:r>
    </w:p>
    <w:p>
      <w:pPr>
        <w:jc w:val="both"/>
      </w:pPr>
      <w:r>
        <w:rPr>
          <w:sz w:val="21"/>
          <w:szCs w:val="21"/>
        </w:rPr>
        <w:t xml:space="preserve">– Да хоть бы и семьдесят семь дней ты не ела, мне-то что. Этой лепешки для меня одного мало,– говорит ей парень.</w:t>
      </w:r>
    </w:p>
    <w:p>
      <w:pPr>
        <w:jc w:val="both"/>
      </w:pPr>
      <w:r>
        <w:rPr>
          <w:sz w:val="21"/>
          <w:szCs w:val="21"/>
        </w:rPr>
        <w:t xml:space="preserve">Приуныла мышка, поплелась прочь, едва ноги передвигает, схоронилась в ямку, а парень дальше пошел.</w:t>
      </w:r>
    </w:p>
    <w:p>
      <w:pPr>
        <w:jc w:val="both"/>
      </w:pPr>
      <w:r>
        <w:rPr>
          <w:sz w:val="21"/>
          <w:szCs w:val="21"/>
        </w:rPr>
        <w:t xml:space="preserve">Долго шел, пока не очутился в стольном городе королевском. Направился парень сразу в королевский дворец, сел у ворот, счастья-удачи поджидает. Сколько-то времени прошло, выходит король. Увидел парня, первый с ним поздоровался, спрашивает:</w:t>
      </w:r>
    </w:p>
    <w:p>
      <w:pPr>
        <w:jc w:val="both"/>
      </w:pPr>
      <w:r>
        <w:rPr>
          <w:sz w:val="21"/>
          <w:szCs w:val="21"/>
        </w:rPr>
        <w:t xml:space="preserve">– Куда путь держишь, бедный человек?</w:t>
      </w:r>
    </w:p>
    <w:p>
      <w:pPr>
        <w:jc w:val="both"/>
      </w:pPr>
      <w:r>
        <w:rPr>
          <w:sz w:val="21"/>
          <w:szCs w:val="21"/>
        </w:rPr>
        <w:t xml:space="preserve">– Ищу, государь, службу какую-нибудь, может, что и найду.</w:t>
      </w:r>
    </w:p>
    <w:p>
      <w:pPr>
        <w:jc w:val="both"/>
      </w:pPr>
      <w:r>
        <w:rPr>
          <w:sz w:val="21"/>
          <w:szCs w:val="21"/>
        </w:rPr>
        <w:t xml:space="preserve">– Тогда во двор ко мне заходи, там у меня зайцев сто штук, найму тебя к ним пастухом. Выгони ты их на лужок, да гляди ни одного не потеряй, не то и голову потеряешь!..</w:t>
      </w:r>
    </w:p>
    <w:p>
      <w:pPr>
        <w:jc w:val="both"/>
      </w:pPr>
      <w:r>
        <w:pict>
          <v:shape type="#_x0000_t75" style="width:270pt; height:2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погнал парень сотню зайцев в поле, а они, только из города вышли, сразу все врассыпную. Совсем духом пал молодец, в сторону дворца и поглядеть боится: бросился наутек, до самого дома бежал без передышки. Рассказал он братьям, где был и что делал, про все рассказал, что с ним случилось. Вышел тут средний брат, на руки поплевал.</w:t>
      </w:r>
    </w:p>
    <w:p>
      <w:pPr>
        <w:jc w:val="both"/>
      </w:pPr>
      <w:r>
        <w:rPr>
          <w:sz w:val="21"/>
          <w:szCs w:val="21"/>
        </w:rPr>
        <w:t xml:space="preserve">– Теперь я,– говорит,– пойду счастье попытаю и уж зайцев тех устерегу, жив не буду.</w:t>
      </w:r>
    </w:p>
    <w:p>
      <w:pPr>
        <w:jc w:val="both"/>
      </w:pPr>
      <w:r>
        <w:rPr>
          <w:sz w:val="21"/>
          <w:szCs w:val="21"/>
        </w:rPr>
        <w:t xml:space="preserve">Да только и с ним все было точно так, как со старшим братом. У колодца позолоченного и он присел отдохнуть, мышка и у него кусочек лепешки попросила, а он ничего ей не дал. Пришел в столицу королевскую, нанялся к королю зайцев стеречь, а наутро, как в поле их вывел, разбежались зайцы в разные стороны.</w:t>
      </w:r>
    </w:p>
    <w:p>
      <w:pPr>
        <w:jc w:val="both"/>
      </w:pPr>
      <w:r>
        <w:rPr>
          <w:sz w:val="21"/>
          <w:szCs w:val="21"/>
        </w:rPr>
        <w:t xml:space="preserve">Вернулся парень домой несолоно хлебавши, а тут младший брат Янко в дорогу сбирается: ну как ему улыбнется счастье! Испекла ему матушка лепешку в золе, большая получилась лепешка, как у тачки колесо, и отправился Янко счастья искать.</w:t>
      </w:r>
    </w:p>
    <w:p>
      <w:pPr>
        <w:jc w:val="both"/>
      </w:pPr>
      <w:r>
        <w:rPr>
          <w:sz w:val="21"/>
          <w:szCs w:val="21"/>
        </w:rPr>
        <w:t xml:space="preserve">Вот идет он, бредет и видит колодец позолоченный. Сел возле него закусить, выбегает мышка и просит, умильно так, кусочек лепешки.</w:t>
      </w:r>
    </w:p>
    <w:p>
      <w:pPr>
        <w:jc w:val="both"/>
      </w:pPr>
      <w:r>
        <w:rPr>
          <w:sz w:val="21"/>
          <w:szCs w:val="21"/>
        </w:rPr>
        <w:t xml:space="preserve">– Веришь,– говорит,– две недели крошки во рту не было!</w:t>
      </w:r>
    </w:p>
    <w:p>
      <w:pPr>
        <w:jc w:val="both"/>
      </w:pPr>
      <w:r>
        <w:rPr>
          <w:sz w:val="21"/>
          <w:szCs w:val="21"/>
        </w:rPr>
        <w:t xml:space="preserve">– Ах ты, мышка-малютка, да я с радостью,– отвечает ей Янко,– может, и мне не придется долго на одной этой лепешке сидеть.</w:t>
      </w:r>
    </w:p>
    <w:p>
      <w:pPr>
        <w:jc w:val="both"/>
      </w:pPr>
      <w:r>
        <w:rPr>
          <w:sz w:val="21"/>
          <w:szCs w:val="21"/>
        </w:rPr>
        <w:t xml:space="preserve">Поблагодарила его мышка и говорит:</w:t>
      </w:r>
    </w:p>
    <w:p>
      <w:pPr>
        <w:jc w:val="both"/>
      </w:pPr>
      <w:r>
        <w:rPr>
          <w:sz w:val="21"/>
          <w:szCs w:val="21"/>
        </w:rPr>
        <w:t xml:space="preserve">– Ну, бедный человек, за добро я тебе добром отплачу. Я ведь и старших твоих братьев просила уделить мне кусочек, только они-то недобрые оказались.</w:t>
      </w:r>
    </w:p>
    <w:p>
      <w:pPr>
        <w:jc w:val="both"/>
      </w:pPr>
      <w:r>
        <w:rPr>
          <w:sz w:val="21"/>
          <w:szCs w:val="21"/>
        </w:rPr>
        <w:t xml:space="preserve">Метнулась она к себе в норку и выносит оттуда маленький рожок.</w:t>
      </w:r>
    </w:p>
    <w:p>
      <w:pPr>
        <w:jc w:val="both"/>
      </w:pPr>
      <w:r>
        <w:rPr>
          <w:sz w:val="21"/>
          <w:szCs w:val="21"/>
        </w:rPr>
        <w:t xml:space="preserve">– Возьми этот рожок, добрый человек, он тебе пригодится.</w:t>
      </w:r>
    </w:p>
    <w:p>
      <w:pPr>
        <w:jc w:val="both"/>
      </w:pPr>
      <w:r>
        <w:rPr>
          <w:sz w:val="21"/>
          <w:szCs w:val="21"/>
        </w:rPr>
        <w:t xml:space="preserve">– Ой ли? Что ж мне с ним делать? – спрашивает Янко.</w:t>
      </w:r>
    </w:p>
    <w:p>
      <w:pPr>
        <w:jc w:val="both"/>
      </w:pPr>
      <w:r>
        <w:rPr>
          <w:sz w:val="21"/>
          <w:szCs w:val="21"/>
        </w:rPr>
        <w:t xml:space="preserve">– Бери, бери,– говорит мышка,– а как случится какая-нибудь беда, подуй в него, и все обернется к лучшему.</w:t>
      </w:r>
    </w:p>
    <w:p>
      <w:pPr>
        <w:jc w:val="both"/>
      </w:pPr>
      <w:r>
        <w:rPr>
          <w:sz w:val="21"/>
          <w:szCs w:val="21"/>
        </w:rPr>
        <w:t xml:space="preserve">Подумал Янко: «Рожок, конечно, вещь бесполезная, но и вреда от него не будет. Возьму». Бросил он рожок в котомку и зашагал дальше. Нигде не останавливался, пока до королевского дворца не добрел. Пришел, сел в воротах, выходит король.</w:t>
      </w:r>
    </w:p>
    <w:p>
      <w:pPr>
        <w:jc w:val="both"/>
      </w:pPr>
      <w:r>
        <w:rPr>
          <w:sz w:val="21"/>
          <w:szCs w:val="21"/>
        </w:rPr>
        <w:t xml:space="preserve">– Что тебе нужно здесь, бедный человек? – спрашивает. Янко королю говорит:</w:t>
      </w:r>
    </w:p>
    <w:p>
      <w:pPr>
        <w:jc w:val="both"/>
      </w:pPr>
      <w:r>
        <w:rPr>
          <w:sz w:val="21"/>
          <w:szCs w:val="21"/>
        </w:rPr>
        <w:t xml:space="preserve">– Хочу к кому-никому в работники наняться.</w:t>
      </w:r>
    </w:p>
    <w:p>
      <w:pPr>
        <w:jc w:val="both"/>
      </w:pPr>
      <w:r>
        <w:rPr>
          <w:sz w:val="21"/>
          <w:szCs w:val="21"/>
        </w:rPr>
        <w:t xml:space="preserve">– Вот и ладно,– говорит король,– мне как раз толковый пастух требуется зайцев пасти. До сих пор, сколько пастухов было, никто не сгодился. Так что ты уж гляди, чтоб ни один заяц не пропал, а не то и твоя голова пропадет!..</w:t>
      </w:r>
    </w:p>
    <w:p>
      <w:pPr>
        <w:jc w:val="both"/>
      </w:pPr>
      <w:r>
        <w:rPr>
          <w:sz w:val="21"/>
          <w:szCs w:val="21"/>
        </w:rPr>
        <w:t xml:space="preserve">На том сговорились. Утром выгнал Янко сотню зайцев на луг, а они на траву и не глянули, разбежались вмиг кто куда.</w:t>
      </w:r>
    </w:p>
    <w:p>
      <w:pPr>
        <w:jc w:val="both"/>
      </w:pPr>
      <w:r>
        <w:rPr>
          <w:sz w:val="21"/>
          <w:szCs w:val="21"/>
        </w:rPr>
        <w:t xml:space="preserve">– Ой, дева Мария, святой Иосиф, что ж мне делать теперь! – воскликнул Янко.</w:t>
      </w:r>
    </w:p>
    <w:p>
      <w:pPr>
        <w:jc w:val="both"/>
      </w:pPr>
      <w:r>
        <w:rPr>
          <w:sz w:val="21"/>
          <w:szCs w:val="21"/>
        </w:rPr>
        <w:t xml:space="preserve">Вспомнил он тут про рожок, нашарил в котомке, подул в него, и вдруг все сто зайцев повернули назад и сбились в кучу, как овцы.</w:t>
      </w:r>
    </w:p>
    <w:p>
      <w:pPr>
        <w:jc w:val="both"/>
      </w:pPr>
      <w:r>
        <w:pict>
          <v:shape type="#_x0000_t75" style="width:250pt; height:18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Видел все это король с галереи дворцовой, ничего понять не мог: каким таким колдовством Янко-пастух всех зайцев в кучу собрал? «Ну, погоди же,– думает,– не может быть, чтобы привел ты домой всех зайцев до единого. Во всяком случае, уж я тебя испытаю».</w:t>
      </w:r>
    </w:p>
    <w:p>
      <w:pPr>
        <w:jc w:val="both"/>
      </w:pPr>
      <w:r>
        <w:rPr>
          <w:sz w:val="21"/>
          <w:szCs w:val="21"/>
        </w:rPr>
        <w:t xml:space="preserve">Призвал он служанку, велел ей мешок взять, пойти на луг и попросить у пастуха зайца, на него, короля, сославшись.</w:t>
      </w:r>
    </w:p>
    <w:p>
      <w:pPr>
        <w:jc w:val="both"/>
      </w:pPr>
      <w:r>
        <w:rPr>
          <w:sz w:val="21"/>
          <w:szCs w:val="21"/>
        </w:rPr>
        <w:t xml:space="preserve">Побежала служанка на луг, просит у пастуха зайца, а он ей:</w:t>
      </w:r>
    </w:p>
    <w:p>
      <w:pPr>
        <w:jc w:val="both"/>
      </w:pPr>
      <w:r>
        <w:rPr>
          <w:sz w:val="21"/>
          <w:szCs w:val="21"/>
        </w:rPr>
        <w:t xml:space="preserve">– Нет, не дам, мне моя голова дорога.</w:t>
      </w:r>
    </w:p>
    <w:p>
      <w:pPr>
        <w:jc w:val="both"/>
      </w:pPr>
      <w:r>
        <w:rPr>
          <w:sz w:val="21"/>
          <w:szCs w:val="21"/>
        </w:rPr>
        <w:t xml:space="preserve">Она опять: так и так, во дворце гостей ждут, король обоих их лишит головы, если не будет на столе зайца.</w:t>
      </w:r>
    </w:p>
    <w:p>
      <w:pPr>
        <w:jc w:val="both"/>
      </w:pPr>
      <w:r>
        <w:rPr>
          <w:sz w:val="21"/>
          <w:szCs w:val="21"/>
        </w:rPr>
        <w:t xml:space="preserve">Спорили они, спорили, откуда ни возьмись, мышка прибежала, незаметно шепчет Янко на ухо:</w:t>
      </w:r>
    </w:p>
    <w:p>
      <w:pPr>
        <w:jc w:val="both"/>
      </w:pPr>
      <w:r>
        <w:rPr>
          <w:sz w:val="21"/>
          <w:szCs w:val="21"/>
        </w:rPr>
        <w:t xml:space="preserve">– Не бойся ничего, одного зайца дай ей, остальное моя забота. Послушался Янко мышку, схватил одного зайца за ухо, в мешокбросил, девушка во дворец побежала. Да только мышка успела за ее мешок уцепиться. Девушка сто шагов не сделала, а мышка уж дырку прогрызла в мешке, заяц выскочил да опрометью к остальным кинулся. Мышка тоже с мешка наземь спрыгнула, схватила коровью лепешку и в мешок сунула – вместо зайца.</w:t>
      </w:r>
    </w:p>
    <w:p>
      <w:pPr>
        <w:jc w:val="both"/>
      </w:pPr>
      <w:r>
        <w:rPr>
          <w:sz w:val="21"/>
          <w:szCs w:val="21"/>
        </w:rPr>
        <w:t xml:space="preserve">Вечером пригоняет Янко зайцев домой, а в воротах король стоит, ругается, проклятьями сыплет.</w:t>
      </w:r>
    </w:p>
    <w:p>
      <w:pPr>
        <w:jc w:val="both"/>
      </w:pPr>
      <w:r>
        <w:rPr>
          <w:sz w:val="21"/>
          <w:szCs w:val="21"/>
        </w:rPr>
        <w:t xml:space="preserve">– А ну, иди, иди сюда, висельник, ты что ж это мне в мешке прислал?</w:t>
      </w:r>
    </w:p>
    <w:p>
      <w:pPr>
        <w:jc w:val="both"/>
      </w:pPr>
      <w:r>
        <w:rPr>
          <w:sz w:val="21"/>
          <w:szCs w:val="21"/>
        </w:rPr>
        <w:t xml:space="preserve">– Богом клянусь,– отвечает Янко,– зайца послал, государь! Позвали служанку.</w:t>
      </w:r>
    </w:p>
    <w:p>
      <w:pPr>
        <w:jc w:val="both"/>
      </w:pPr>
      <w:r>
        <w:rPr>
          <w:sz w:val="21"/>
          <w:szCs w:val="21"/>
        </w:rPr>
        <w:t xml:space="preserve">– Скажи, девушка, что дал тебе пастух?</w:t>
      </w:r>
    </w:p>
    <w:p>
      <w:pPr>
        <w:jc w:val="both"/>
      </w:pPr>
      <w:r>
        <w:rPr>
          <w:sz w:val="21"/>
          <w:szCs w:val="21"/>
        </w:rPr>
        <w:t xml:space="preserve">– Зайца дал, ваше величество, право зайца дал, чтоб меня гром разразил!</w:t>
      </w:r>
    </w:p>
    <w:p>
      <w:pPr>
        <w:jc w:val="both"/>
      </w:pPr>
      <w:r>
        <w:rPr>
          <w:sz w:val="21"/>
          <w:szCs w:val="21"/>
        </w:rPr>
        <w:t xml:space="preserve">– Гм, никогда такого не видывал,– удивился король.– Где ж он, заяц тот?</w:t>
      </w:r>
    </w:p>
    <w:p>
      <w:pPr>
        <w:jc w:val="both"/>
      </w:pPr>
      <w:r>
        <w:rPr>
          <w:sz w:val="21"/>
          <w:szCs w:val="21"/>
        </w:rPr>
        <w:t xml:space="preserve">Стали зайцев считать, и один раз, и два, и три пересчитали, все равно ровно сотня выходит.</w:t>
      </w:r>
    </w:p>
    <w:p>
      <w:pPr>
        <w:jc w:val="both"/>
      </w:pPr>
      <w:r>
        <w:rPr>
          <w:sz w:val="21"/>
          <w:szCs w:val="21"/>
        </w:rPr>
        <w:t xml:space="preserve">– Ну, пастух, таких пастухов у меня еще не было,– сказал король, – чтоб и зайца отдать, и ни одного не лишиться. Говори, чего ты желаешь!</w:t>
      </w:r>
    </w:p>
    <w:p>
      <w:pPr>
        <w:jc w:val="both"/>
      </w:pPr>
      <w:r>
        <w:rPr>
          <w:sz w:val="21"/>
          <w:szCs w:val="21"/>
        </w:rPr>
        <w:t xml:space="preserve">– Дай ты мне, государь, лохань золота, потому как дома у нас бедность страшная.</w:t>
      </w:r>
    </w:p>
    <w:p>
      <w:pPr>
        <w:jc w:val="both"/>
      </w:pPr>
      <w:r>
        <w:rPr>
          <w:sz w:val="21"/>
          <w:szCs w:val="21"/>
        </w:rPr>
        <w:t xml:space="preserve">Тотчас приказал король большой мешок принести и доверху набить его золотом. На двенадцати волах везли тот мешок – едва довезли. Из дальних краев приходили люди на такое богатство любоваться.</w:t>
      </w:r>
    </w:p>
    <w:p>
      <w:pPr>
        <w:jc w:val="both"/>
      </w:pPr>
      <w:r>
        <w:rPr>
          <w:sz w:val="21"/>
          <w:szCs w:val="21"/>
        </w:rPr>
        <w:t xml:space="preserve">А кто не верит, пусть сам пойдет да проверит.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2020-06-01T08:00:44+03:00</dcterms:created>
  <dcterms:modified xsi:type="dcterms:W3CDTF">2020-06-01T08:00:44+03:00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