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1 </w:t>
      </w:r>
    </w:p>
    <w:p>
      <w:pPr>
        <w:jc w:val="both"/>
      </w:pPr>
      <w:r>
        <w:rPr>
          <w:sz w:val="21"/>
          <w:szCs w:val="21"/>
        </w:rPr>
        <w:t xml:space="preserve">Росла в лесу дикая яблоня; осенью упало с нее кислое яблоко. Птицы склевали яблоко, поклевали и зернышки. Одно только зернышко спряталось в землю и осталось.</w:t>
      </w:r>
    </w:p>
    <w:p>
      <w:pPr>
        <w:jc w:val="both"/>
      </w:pPr>
      <w:r>
        <w:rPr>
          <w:sz w:val="21"/>
          <w:szCs w:val="21"/>
        </w:rPr>
        <w:t xml:space="preserve">Зиму пролежало зернышко под снегом, а весной, когда солнышко отогрело мокрую землю, зерно стало прорастать: пустило вниз корешок, а кверху выгнало два первых листика. Из-промеж листочков выбежал стебелек с почкой, а из почки, наверху, вышли зеленые листики. Почка за почкой, листик за листиком, веточка за веточкой – и лет через пять хорошенькая яблонька стояла на том месте, где упало зернышко.</w:t>
      </w:r>
    </w:p>
    <w:p>
      <w:pPr>
        <w:jc w:val="both"/>
      </w:pPr>
      <w:r>
        <w:rPr>
          <w:sz w:val="21"/>
          <w:szCs w:val="21"/>
        </w:rPr>
        <w:t xml:space="preserve">Пришел в лес садовник с заступом, увидал яблоньку и говорит:</w:t>
      </w:r>
    </w:p>
    <w:p>
      <w:pPr>
        <w:jc w:val="both"/>
      </w:pPr>
      <w:r>
        <w:rPr>
          <w:sz w:val="21"/>
          <w:szCs w:val="21"/>
        </w:rPr>
        <w:t xml:space="preserve">– Вот хорошее деревцо; оно мне пригодится.</w:t>
      </w:r>
    </w:p>
    <w:p>
      <w:pPr>
        <w:jc w:val="both"/>
      </w:pPr>
      <w:r>
        <w:rPr>
          <w:sz w:val="21"/>
          <w:szCs w:val="21"/>
        </w:rPr>
        <w:t xml:space="preserve">Задрожала яблонька, когда садовник стал ее выкапывать, и думает: «Пропала я совсем!» Но садовник выкопал яблоньку осторожно, корешков не повредил, перенес ее в сад и посадил в хорошую землю.</w:t>
      </w:r>
    </w:p>
    <w:p>
      <w:pPr>
        <w:jc w:val="both"/>
      </w:pPr>
      <w:r>
        <w:pict>
          <v:shape type="#_x0000_t75" style="width:400pt; height:5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2</w:t>
      </w:r>
    </w:p>
    <w:p>
      <w:pPr>
        <w:jc w:val="both"/>
      </w:pPr>
      <w:r>
        <w:rPr>
          <w:sz w:val="21"/>
          <w:szCs w:val="21"/>
        </w:rPr>
        <w:t xml:space="preserve">Загордилась яблонька в саду. «Должно быть, я редкое дерево, – думает она, – когда меня из лесу в сад перенесли», и свысока посматривает вокруг на некрасивые пеньки, завязанные тряпочками: не знала она, что попала в школу.</w:t>
      </w:r>
    </w:p>
    <w:p>
      <w:pPr>
        <w:jc w:val="both"/>
      </w:pPr>
      <w:r>
        <w:rPr>
          <w:sz w:val="21"/>
          <w:szCs w:val="21"/>
        </w:rPr>
        <w:t xml:space="preserve">На другой год пришел садовник с кривым ножом и стал яблоньку резать. Задрожала яблонька и думает: «Ну, теперь-то я совсем пропала».</w:t>
      </w:r>
    </w:p>
    <w:p>
      <w:pPr>
        <w:jc w:val="both"/>
      </w:pPr>
      <w:r>
        <w:rPr>
          <w:sz w:val="21"/>
          <w:szCs w:val="21"/>
        </w:rPr>
        <w:t xml:space="preserve">Срезал садовник всю зеленую верхушку деревца, оставил один пенек, да и тот еще расщепил сверху; в трещину воткнул садовник молодой побег от хорошей яблони; закрыл рану замазкой, обвязал тряпочкой, обставил новую прищепу колышками и ушел.</w:t>
      </w:r>
    </w:p>
    <w:p>
      <w:pPr>
        <w:jc w:val="both"/>
      </w:pPr>
      <w:r>
        <w:rPr>
          <w:sz w:val="21"/>
          <w:szCs w:val="21"/>
        </w:rPr>
        <w:t xml:space="preserve">3</w:t>
      </w:r>
    </w:p>
    <w:p>
      <w:pPr>
        <w:jc w:val="both"/>
      </w:pPr>
      <w:r>
        <w:rPr>
          <w:sz w:val="21"/>
          <w:szCs w:val="21"/>
        </w:rPr>
        <w:t xml:space="preserve">Прихворнула яблонька; но была она молода и сильна, скоро поправилась и срослась с чужой веточкой. Пьет веточка соки сильной яблоньки и растет быстро: выкидывает почку за почкой, листок за листком; выгоняет побег за побегом, веточку за веточкой, и года через три зацвело деревцо бело-розовыми, душистыми цветами. Опали бело-розовые лепестки, и на их месте появилась зеленая завязь, а к осени из завязи сделались яблоки; да уж не дикие кислицы, а большие, румяные, сладкие, рассыпчатые. И такая-то хорошенькая удалась яблонька, что из других садов приходили брать от нее побеги для прищеп.</w:t>
      </w:r>
    </w:p>
    <w:p>
      <w:pPr>
        <w:jc w:val="both"/>
      </w:pPr>
      <w:r>
        <w:pict>
          <v:shape type="#_x0000_t75" style="width:500pt; height:42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2020-03-17T08:02:22+03:00</dcterms:created>
  <dcterms:modified xsi:type="dcterms:W3CDTF">2020-03-17T08:02:22+03:00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