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уст сирени рос по одну сторону крылечка, темно-зеленая елка — по другую его сторону. А само крылечко принадлежало дачному домику. Куст был молод, разговорчив, ветви его были длинными и гибкими, а цвел он светло-светло-сиреневым цветом. А вот елка была</w:t>
      </w:r>
      <w:br/>
      <w:r>
        <w:rPr>
          <w:sz w:val="21"/>
          <w:szCs w:val="21"/>
        </w:rPr>
        <w:t xml:space="preserve">строже, молчаливей, сдержанней. Густо-зеленой, даже темно-зеленой была ее хвоя. Ну а летний домик казался сказочным теремком: наличники на окнах резные, стекла в окнах веранды разноцветные. Вот только крылечко было совсем не сказочным. Или просто из другой сказки. Или, может быть, у строителя, строившего крылечко, сидела в пальце заноза. Так или иначе, но у красивого, совсем не старого дома оказалось порядком покосившееся, немного развалившееся, очень скрипучее крылечко. Даже травой ухитрилось оно порасти. Странное такое крылечко. Конечно, красивый дом был им очень недоволен.</w:t>
      </w:r>
    </w:p>
    <w:p>
      <w:pPr>
        <w:jc w:val="both"/>
      </w:pPr>
      <w:r>
        <w:pict>
          <v:shape type="#_x0000_t75" style="width:385pt; height:3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Который год хозяйка обещает мне новое крылечко!— переживал он.</w:t>
      </w:r>
      <w:br/>
      <w:r>
        <w:rPr>
          <w:sz w:val="21"/>
          <w:szCs w:val="21"/>
        </w:rPr>
        <w:t xml:space="preserve">— Все обещает и обещает, обещает и обещает!— подхватывал сиреневый куст.— Ведь уже просто неудобно. Стыдно просто! Гости из города приезжают, часто приезжают, а как мы их встречаем?! Каким крылечком?— шумел куст.</w:t>
      </w:r>
      <w:br/>
      <w:r>
        <w:rPr>
          <w:sz w:val="21"/>
          <w:szCs w:val="21"/>
        </w:rPr>
        <w:t xml:space="preserve">— Вы, конечно, тоже так считаете, дорогая елка?— Дом не сомневался в том, что елка считает именно так.</w:t>
      </w:r>
      <w:br/>
      <w:r>
        <w:rPr>
          <w:sz w:val="21"/>
          <w:szCs w:val="21"/>
        </w:rPr>
        <w:t xml:space="preserve">Но темно-зеленая елка ответила не очень определенно.</w:t>
      </w:r>
      <w:br/>
      <w:r>
        <w:rPr>
          <w:sz w:val="21"/>
          <w:szCs w:val="21"/>
        </w:rPr>
        <w:t xml:space="preserve">— Кто знает,— тихо прошуршала она,— кто знает…</w:t>
      </w:r>
      <w:br/>
      <w:r>
        <w:rPr>
          <w:sz w:val="21"/>
          <w:szCs w:val="21"/>
        </w:rPr>
        <w:t xml:space="preserve">— Все знают!— Сиреневый куст уверенно взмахнул самой длинной веткой.— Я знаю, дом знает, хозяйка знает, да и вы, конечно, знаете.</w:t>
      </w:r>
      <w:br/>
      <w:r>
        <w:rPr>
          <w:sz w:val="21"/>
          <w:szCs w:val="21"/>
        </w:rPr>
        <w:t xml:space="preserve">В это время скрипнула калитка. Гости… Две нарядные женщины шли по садовой дорожке к дому.</w:t>
      </w:r>
      <w:br/>
      <w:r>
        <w:rPr>
          <w:sz w:val="21"/>
          <w:szCs w:val="21"/>
        </w:rPr>
        <w:t xml:space="preserve">— И все-таки ты ошибаешься,— настаивала та, что была в белом платье.</w:t>
      </w:r>
      <w:br/>
      <w:r>
        <w:rPr>
          <w:sz w:val="21"/>
          <w:szCs w:val="21"/>
        </w:rPr>
        <w:t xml:space="preserve">— Да нет же,— уверяла та, что была в платье голубом,— ошибаешься именно ты!</w:t>
      </w:r>
      <w:br/>
      <w:r>
        <w:rPr>
          <w:sz w:val="21"/>
          <w:szCs w:val="21"/>
        </w:rPr>
        <w:t xml:space="preserve">Голоса стали громче, женщины подошли совсем близко.</w:t>
      </w:r>
      <w:br/>
      <w:r>
        <w:rPr>
          <w:sz w:val="21"/>
          <w:szCs w:val="21"/>
        </w:rPr>
        <w:t xml:space="preserve">— Ты!— продолжала утверждать гостья в голубом.</w:t>
      </w:r>
      <w:br/>
      <w:r>
        <w:rPr>
          <w:sz w:val="21"/>
          <w:szCs w:val="21"/>
        </w:rPr>
        <w:t xml:space="preserve">— Ну, знаешь! Ты просто не думаешь, что говоришь!— почти рассердилась гостья в белом.</w:t>
      </w:r>
      <w:br/>
      <w:r>
        <w:rPr>
          <w:sz w:val="21"/>
          <w:szCs w:val="21"/>
        </w:rPr>
        <w:t xml:space="preserve">И как раз ступила на первую ступеньку порядком покосившегося, слегка развалившегося, поросшего травой скрипучего крылечка. И замолчала. А потом поднялась на вторую ступеньку, оглянулась и сказала:</w:t>
      </w:r>
      <w:br/>
      <w:r>
        <w:rPr>
          <w:sz w:val="21"/>
          <w:szCs w:val="21"/>
        </w:rPr>
        <w:t xml:space="preserve">— Да разве в этом дело? Посмотри, какая необыкновенная елка! А сирень! Просто чудо!</w:t>
      </w:r>
      <w:br/>
      <w:r>
        <w:rPr>
          <w:sz w:val="21"/>
          <w:szCs w:val="21"/>
        </w:rPr>
        <w:t xml:space="preserve">«Елка как елка, сирень как сирень»,— подумала было гостья в голубом. Но в этот самый миг она тоже поднялась на странное, все в косматой траве крылечко. И почему-то сразу увидела, что елка и сирень действительно необыкновенно красивы. А еще она посмотрела по сторонам и, наверное, увидела еще что-то удивительное и прекрасное, потому что села вдруг на ступеньку, погладила кустик травы и сказала тихо:</w:t>
      </w:r>
      <w:br/>
      <w:r>
        <w:rPr>
          <w:sz w:val="21"/>
          <w:szCs w:val="21"/>
        </w:rPr>
        <w:t xml:space="preserve">— Как хорошо здесь… Просто странно, как хорошо… И другая женщина, та, что в белом платье, тоже вдруг притихла и тоже присела на кривое косматое крылечко и сказала:</w:t>
      </w:r>
      <w:br/>
      <w:r>
        <w:rPr>
          <w:sz w:val="21"/>
          <w:szCs w:val="21"/>
        </w:rPr>
        <w:t xml:space="preserve">— А ведь лето… А я в суете и не заметила…— И она добавила немного странные, а может быть, очень обыкновенные слова:— Лето, лето летнее; лето, лето зеленое…</w:t>
      </w:r>
      <w:br/>
      <w:r>
        <w:rPr>
          <w:sz w:val="21"/>
          <w:szCs w:val="21"/>
        </w:rPr>
        <w:t xml:space="preserve">А потом обе гостьи долго сидели на скрипучем крылечке и тихо разговаривали о чем-то добром, спокойном и, конечно, летнем.</w:t>
      </w:r>
      <w:br/>
      <w:r>
        <w:rPr>
          <w:sz w:val="21"/>
          <w:szCs w:val="21"/>
        </w:rPr>
        <w:t xml:space="preserve">Дом красивый, куст светлой сирени и темно-зеленая елка тоже тихо беседовали. Дом и сиреневый куст говорили о том, что будь крыльцо новым — гостьи были бы довольны гораздо больше. А елка нет-нет да и повторяла:</w:t>
      </w:r>
      <w:br/>
      <w:r>
        <w:rPr>
          <w:sz w:val="21"/>
          <w:szCs w:val="21"/>
        </w:rPr>
        <w:t xml:space="preserve">— Кто знает… Кто знает…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2019-08-13T11:49:30+03:00</dcterms:created>
  <dcterms:modified xsi:type="dcterms:W3CDTF">2019-08-13T11:49:30+03:00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