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10pt; height:4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Растужился, расплакался серенький зайка, под кустиком сидючи; плачет, приговаривает:</w:t>
      </w:r>
    </w:p>
    <w:p>
      <w:pPr>
        <w:jc w:val="both"/>
      </w:pPr>
      <w:r>
        <w:rPr>
          <w:sz w:val="21"/>
          <w:szCs w:val="21"/>
        </w:rPr>
        <w:t xml:space="preserve">– Нет на свете доли хуже моей, серенького зайки! И кто только не точит зубов на меня! Охотники, собаки, волк, лиса и хищная птица: кривоносый ястреб, пучеглазая сова; даже глупая ворона и та таскает своими кривыми лапами моих милых детушек – сереньких зайчат. Отовсюду грозит мне беда; а защищаться-то нечем: лазить на дерево, как белка, я не могу; рыть нор, как кролик, не умею. Правда, зубки мои исправно грызут капустку и кору гложут, да укусить смелости не хватает. Бегать я таки мастер и прыгаю недурно; но хорошо, если придется бежать по ровному полю или на гору, а как под гору, то и пойдешь кувырком через голову: передние ноги не доросли.</w:t>
      </w:r>
    </w:p>
    <w:p>
      <w:pPr>
        <w:jc w:val="both"/>
      </w:pPr>
      <w:r>
        <w:rPr>
          <w:sz w:val="21"/>
          <w:szCs w:val="21"/>
        </w:rPr>
        <w:t xml:space="preserve">Все бы еще можно жить на свете, если б не трусость негодная. Заслышишь шорох, уши подымутся, сердчишко забьется, невзвидишь света, пырскнешь из куста – да и угодишь прямо в тенета или охотнику под ноги.</w:t>
      </w:r>
    </w:p>
    <w:p>
      <w:pPr>
        <w:jc w:val="both"/>
      </w:pPr>
      <w:r>
        <w:rPr>
          <w:sz w:val="21"/>
          <w:szCs w:val="21"/>
        </w:rPr>
        <w:t xml:space="preserve">Ох, плохо мне, серенькому зайке! Хитришь, по кустикам прячешься, по закочкам слоняешься, следы путаешь; а рано или поздно беды не миновать: и потащит меня кухарка на кухню за длинные уши.</w:t>
      </w:r>
    </w:p>
    <w:p>
      <w:pPr>
        <w:jc w:val="both"/>
      </w:pPr>
      <w:r>
        <w:rPr>
          <w:sz w:val="21"/>
          <w:szCs w:val="21"/>
        </w:rPr>
        <w:t xml:space="preserve">Одно только и есть у меня утешение, что хвостик коротенький: собаке схватить не за что. Будь у меня такой хвостище, как у лисицы, куда бы мне с ним деваться? Тогда бы, кажется, пошел и утопился.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2019-12-09T08:00:07+03:00</dcterms:created>
  <dcterms:modified xsi:type="dcterms:W3CDTF">2019-12-09T08:00:07+03:00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