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ворон — старый и жадный. Мало еды в тундре — один мох да ягоды. Летал, летал ворон — ничего не нашёл. С пустым брюхом домой вернулся. «Полечу, — думает, — к морю. Жирной морской еды добуду».</w:t>
      </w:r>
      <w:br/>
      <w:r>
        <w:rPr>
          <w:sz w:val="21"/>
          <w:szCs w:val="21"/>
        </w:rPr>
        <w:t xml:space="preserve">Вот прилетел ворон к морю, сел на камень. Тихо в море. Сидит ворон на камне, добычи ждёт.</w:t>
      </w:r>
      <w:br/>
      <w:r>
        <w:rPr>
          <w:sz w:val="21"/>
          <w:szCs w:val="21"/>
        </w:rPr>
        <w:t xml:space="preserve">Попалась ему камбала. А что еды в камбале? Сама сухая, и глаза с одного боку.</w:t>
      </w:r>
      <w:br/>
      <w:r>
        <w:rPr>
          <w:sz w:val="21"/>
          <w:szCs w:val="21"/>
        </w:rPr>
        <w:t xml:space="preserve">— Не хочу тебя, кособокая, — сказал ворон. — Уж очень ты сухая.</w:t>
      </w:r>
      <w:br/>
      <w:r>
        <w:rPr>
          <w:sz w:val="21"/>
          <w:szCs w:val="21"/>
        </w:rPr>
        <w:t xml:space="preserve">Убил ворон камбалу и бросил назад в море. Упала камбала в воду — пошли по морю волны.</w:t>
      </w:r>
    </w:p>
    <w:p>
      <w:pPr>
        <w:jc w:val="both"/>
      </w:pPr>
      <w:r>
        <w:pict>
          <v:shape type="#_x0000_t75" style="width:450pt; height:6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Сидит ворон на камне, ждёт добычи. Попался ему тюлень. Молодой тюлень — спина пёстрая, брюхо белое.</w:t>
      </w:r>
      <w:br/>
      <w:r>
        <w:rPr>
          <w:sz w:val="21"/>
          <w:szCs w:val="21"/>
        </w:rPr>
        <w:t xml:space="preserve">— Не хочу тебя, — сказал ворон. — Уж очень ты молод, жиру не нагулял.</w:t>
      </w:r>
      <w:br/>
      <w:r>
        <w:rPr>
          <w:sz w:val="21"/>
          <w:szCs w:val="21"/>
        </w:rPr>
        <w:t xml:space="preserve">Убил ворон тюленя, толкнул назад в море. Упал тюлень в воду — ещё выше поднялись морские волны.</w:t>
      </w:r>
      <w:br/>
      <w:r>
        <w:rPr>
          <w:sz w:val="21"/>
          <w:szCs w:val="21"/>
        </w:rPr>
        <w:t xml:space="preserve">Сидит ворон на камне, ждёт добычи. Попался ему морж. Старый морж — усатый, оба клыка сломаны.</w:t>
      </w:r>
      <w:br/>
      <w:r>
        <w:rPr>
          <w:sz w:val="21"/>
          <w:szCs w:val="21"/>
        </w:rPr>
        <w:t xml:space="preserve">— Не хочу тебя, — сказал ворон. — Уж очень ты стар, мясо у тебя жилистое.</w:t>
      </w:r>
      <w:br/>
      <w:r>
        <w:rPr>
          <w:sz w:val="21"/>
          <w:szCs w:val="21"/>
        </w:rPr>
        <w:t xml:space="preserve">Убил ворон старого моржа и спихнул его назад в море. Упал морж в воду — потемнело море, поднялись волны горами. А ворон всё сидит на камне, добычи ждёт.</w:t>
      </w:r>
      <w:br/>
      <w:r>
        <w:rPr>
          <w:sz w:val="21"/>
          <w:szCs w:val="21"/>
        </w:rPr>
        <w:t xml:space="preserve">Попался ему кит — большой, жирный, на спине плавник, будто парус. Лежит кит — хвост в воде, голова на берегу, и рот открыт. Заглянул ворон в рот, а там рыбы всякой, как в неводе, полным-полно.</w:t>
      </w:r>
    </w:p>
    <w:p>
      <w:pPr>
        <w:jc w:val="both"/>
      </w:pPr>
      <w:r>
        <w:pict>
          <v:shape type="#_x0000_t75" style="width:450pt; height:6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это по мне добыча! — сказал ворон и прыгнул киту прямо в рот. Наелся там рыбы досыта, а самую большую рыбу, самую жирную треску, с собой про запас взял. Потом выскочил изо рта, крыльями взмахнул и домой в тундру полетел.</w:t>
      </w:r>
      <w:br/>
      <w:r>
        <w:rPr>
          <w:sz w:val="21"/>
          <w:szCs w:val="21"/>
        </w:rPr>
        <w:t xml:space="preserve">Летит ворон, а навстречу ему лиса бежит.</w:t>
      </w:r>
      <w:br/>
      <w:r>
        <w:rPr>
          <w:sz w:val="21"/>
          <w:szCs w:val="21"/>
        </w:rPr>
        <w:t xml:space="preserve">— Откуда, ворон, треску несёшь? — спрашивает лиса.</w:t>
      </w:r>
      <w:br/>
      <w:r>
        <w:rPr>
          <w:sz w:val="21"/>
          <w:szCs w:val="21"/>
        </w:rPr>
        <w:t xml:space="preserve">А ворон и не отвечает, будто не слышит.</w:t>
      </w:r>
      <w:br/>
      <w:r>
        <w:rPr>
          <w:sz w:val="21"/>
          <w:szCs w:val="21"/>
        </w:rPr>
        <w:t xml:space="preserve">— Знаю тебя, старого, — говорит лиса, — подобрал на берегу дохлятину и рад.</w:t>
      </w:r>
      <w:br/>
      <w:r>
        <w:rPr>
          <w:sz w:val="21"/>
          <w:szCs w:val="21"/>
        </w:rPr>
        <w:t xml:space="preserve">Рассердился ворон, разинул рот:</w:t>
      </w:r>
      <w:br/>
      <w:r>
        <w:rPr>
          <w:sz w:val="21"/>
          <w:szCs w:val="21"/>
        </w:rPr>
        <w:t xml:space="preserve">— Врёшь ты, рыжая! Я нынче кита жирного поймал!</w:t>
      </w:r>
      <w:br/>
      <w:r>
        <w:rPr>
          <w:sz w:val="21"/>
          <w:szCs w:val="21"/>
        </w:rPr>
        <w:t xml:space="preserve">Только он это крикнул — выпала треска у него из клюва. Подхватила лиса треску и побежала.</w:t>
      </w:r>
      <w:br/>
      <w:r>
        <w:rPr>
          <w:sz w:val="21"/>
          <w:szCs w:val="21"/>
        </w:rPr>
        <w:t xml:space="preserve">«Ничего, — думает ворон, — у кита во рту ещё много рыбы. Сыт буду». Взмахнул крыльями и полетел назад к морю. А на море буря поднялась. Качается на волнах кит — хвост в воде, голова на берегу, и рот открыт. Прыгнул ворон киту прямо в рот.</w:t>
      </w:r>
      <w:br/>
      <w:r>
        <w:rPr>
          <w:sz w:val="21"/>
          <w:szCs w:val="21"/>
        </w:rPr>
        <w:t xml:space="preserve">А кит ударил хвостом по волнам, распустил плавник на спине, будто парус, рот закрыл и ушёл в море.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2019-09-24T08:00:10+03:00</dcterms:created>
  <dcterms:modified xsi:type="dcterms:W3CDTF">2019-09-24T08:00:10+03:00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