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Механик Винтик и его помощник Шпунтик были очень хорошие мастера. Они были похожи друг на друга, только Винтик был чуточку повыше, а Шпунтик чуточку пониже ростом. Оба ходили в кожаных куртках. Из карманов их курток вечно торчали гаечные ключи, клещи, напильники и другие железные инструменты. Если бы куртки были не кожаные, то карманы давно оторвались бы. Шапки у них были тоже кожаные, с очками-консервами. Эти очки они надевали во время работы, чтобы не запорошить глаза.</w:t>
      </w:r>
    </w:p>
    <w:p>
      <w:pPr>
        <w:jc w:val="center"/>
      </w:pPr>
      <w:r>
        <w:pict>
          <v:shape type="#_x0000_t75" style="width:238pt; height:1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Винтик и Шпунтик по целым дням сидели у себя в мастерской и чинили примусы, кастрюли, чайники, сковородки, а когда нечего было чинить, делали трехколесные велосипеды и самокаты для коротышек.</w:t>
      </w:r>
      <w:br/>
      <w:r>
        <w:rPr>
          <w:sz w:val="21"/>
          <w:szCs w:val="21"/>
        </w:rPr>
        <w:t xml:space="preserve">Однажды Винтик и Шпунтик никому ничего не сказали, закрылись у себя в мастерской и стали что-то мастерить. Целый месяц они пилили, строгали, клепали, паяли и никому ничего не показывали, а когда месяц прошел, то оказалось, что они сделали автомобиль.</w:t>
      </w:r>
    </w:p>
    <w:p>
      <w:pPr>
        <w:jc w:val="center"/>
      </w:pPr>
      <w:r>
        <w:pict>
          <v:shape type="#_x0000_t75" style="width:238pt; height:3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Этот автомобиль работал на газированной воде с сиропом. Посреди машины было устроено сиденье для водителя, а перед ним помещался бак с газированной водой. Газ из бака проходил по трубке в медный цилиндр и толкал железный поршень. Железный поршень под напором газа ходил то туда, то сюда и вертел колеса. Вверху над сиденьем была приделана банка с сиропом. Сироп по трубке протекал в бак и служил для смазки механизма.</w:t>
      </w:r>
    </w:p>
    <w:p>
      <w:pPr>
        <w:jc w:val="center"/>
      </w:pPr>
      <w:r>
        <w:pict>
          <v:shape type="#_x0000_t75" style="width:238pt; height:14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Такие газированные автомобили были очень распространены среди коротышек. Но в автомобиле, который соорудили Винтик и Шпунтик, имелось одно очень важное усовершенствование: сбоку к баку была приделана гибкая резиновая трубка с краником, для того чтобы можно было попить газированной воды на ходу, не останавливая машины.</w:t>
      </w:r>
    </w:p>
    <w:p>
      <w:pPr>
        <w:jc w:val="center"/>
      </w:pPr>
      <w:r>
        <w:pict>
          <v:shape type="#_x0000_t75" style="width:238pt; height:1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pict>
          <v:shape type="#_x0000_t75" style="width:238pt; height:30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Торопыжка научился управлять этим автомобилем, и, если кому-нибудь хотелось покататься, Торопыжка катал и никому не отказывал.</w:t>
      </w:r>
      <w:br/>
      <w:r>
        <w:rPr>
          <w:sz w:val="21"/>
          <w:szCs w:val="21"/>
        </w:rPr>
        <w:t xml:space="preserve">Больше всех любил кататься на автомобиле Сиропчик, так как во время поездки он мог пить сколько угодно газированной воды с сиропом.</w:t>
      </w:r>
    </w:p>
    <w:p>
      <w:pPr>
        <w:jc w:val="both"/>
      </w:pPr>
      <w:r>
        <w:rPr>
          <w:sz w:val="21"/>
          <w:szCs w:val="21"/>
        </w:rPr>
        <w:t xml:space="preserve">Незнайка тоже любил кататься на автомобиле, и Торопыжка часто его катал. Но Незнайке захотелось самому научиться управлять автомобилем, и он стал просить Торопыжку:</w:t>
      </w:r>
      <w:br/>
      <w:r>
        <w:rPr>
          <w:sz w:val="21"/>
          <w:szCs w:val="21"/>
        </w:rPr>
        <w:t xml:space="preserve">— Дай мне поездить на автомобиле. Я тоже хочу научиться управлять.</w:t>
      </w:r>
      <w:br/>
      <w:r>
        <w:rPr>
          <w:sz w:val="21"/>
          <w:szCs w:val="21"/>
        </w:rPr>
        <w:t xml:space="preserve">— Ты не сумеешь, — сказал Торопыжка. — Это ведь машина. Тут понимать надо.</w:t>
      </w:r>
      <w:br/>
      <w:r>
        <w:rPr>
          <w:sz w:val="21"/>
          <w:szCs w:val="21"/>
        </w:rPr>
        <w:t xml:space="preserve">— Чего тут еще понимать! — ответил Незнайка. — Я видел, как ты управляешь. Дергай за ручки да верти руль. Все просто.</w:t>
      </w:r>
      <w:br/>
      <w:r>
        <w:rPr>
          <w:sz w:val="21"/>
          <w:szCs w:val="21"/>
        </w:rPr>
        <w:t xml:space="preserve">— Это только кажется, что просто, а на самом деле трудно. Ты и сам убьешься, и автомобиль разобьешь.</w:t>
      </w:r>
      <w:br/>
      <w:r>
        <w:rPr>
          <w:sz w:val="21"/>
          <w:szCs w:val="21"/>
        </w:rPr>
        <w:t xml:space="preserve">— Ну ладно, Торопыжка! — обиделся Незнайка. — Попросишь ты у меня что-нибудь, я тоже тебе не дам.</w:t>
      </w:r>
      <w:br/>
      <w:r>
        <w:rPr>
          <w:sz w:val="21"/>
          <w:szCs w:val="21"/>
        </w:rPr>
        <w:t xml:space="preserve">Однажды, когда Торопыжки не было дома, Незнайка забрался в автомобиль, который стоял во дворе, и стал дергать за рычаги и нажимать педали. Сначала у него ничего не получалось, потом вдруг машина зафыркала и поехала. Коротышки увидели это в окно и выбежали из дома.</w:t>
      </w:r>
      <w:br/>
      <w:r>
        <w:rPr>
          <w:sz w:val="21"/>
          <w:szCs w:val="21"/>
        </w:rPr>
        <w:t xml:space="preserve">— Что ты делаешь? — закричали они. — Убьешься!</w:t>
      </w:r>
    </w:p>
    <w:p>
      <w:pPr>
        <w:jc w:val="center"/>
      </w:pPr>
      <w:r>
        <w:pict>
          <v:shape type="#_x0000_t75" style="width:238pt; height:13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убьюсь, — ответил Незнайка и тут же наехал на собачью будку, которая стояла посреди двора.</w:t>
      </w:r>
      <w:br/>
      <w:r>
        <w:rPr>
          <w:sz w:val="21"/>
          <w:szCs w:val="21"/>
        </w:rPr>
        <w:t xml:space="preserve">Трах- трах! Будка рассыпалась в щепки. Хорошо еще, что Булька успел выскочить, а то Незнайка и его раздавил бы.</w:t>
      </w:r>
    </w:p>
    <w:p>
      <w:pPr>
        <w:jc w:val="center"/>
      </w:pPr>
      <w:r>
        <w:pict>
          <v:shape type="#_x0000_t75" style="width:238pt; height:14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видишь, что ты наделал! — закричал Знайка. — Остановись сейчас же!</w:t>
      </w:r>
      <w:br/>
      <w:r>
        <w:rPr>
          <w:sz w:val="21"/>
          <w:szCs w:val="21"/>
        </w:rPr>
        <w:t xml:space="preserve">Незнайка испугался, хотел остановить машину и потянул какой-то рычаг. Но машина, вместо того чтобы остановиться, поехала еще быстрей. На дороге попалась беседка. Трах-тарарах! Беседка рассыпалась на кусочки. Незнайку с ног до головы забросало щепками. Одной доской его зацепило по спине, другой треснуло по затылку.</w:t>
      </w:r>
      <w:br/>
      <w:r>
        <w:rPr>
          <w:sz w:val="21"/>
          <w:szCs w:val="21"/>
        </w:rPr>
        <w:t xml:space="preserve">Незнайка ухватился за руль и давай поворачивать. Автомобиль носится по двору, а Незнайка кричит во все горло:</w:t>
      </w:r>
      <w:br/>
      <w:r>
        <w:rPr>
          <w:sz w:val="21"/>
          <w:szCs w:val="21"/>
        </w:rPr>
        <w:t xml:space="preserve">— Братцы, откройте скорее ворота, а то я тут все во дворе переломаю!</w:t>
      </w:r>
    </w:p>
    <w:p>
      <w:pPr>
        <w:jc w:val="center"/>
      </w:pPr>
      <w:r>
        <w:pict>
          <v:shape type="#_x0000_t75" style="width:238pt; height:16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Коротышки открыли ворота, Незнайка выехал со двора и помчался по улице. Услышав шум, со всех дворов выбегали коротышки.</w:t>
      </w:r>
      <w:br/>
      <w:r>
        <w:rPr>
          <w:sz w:val="21"/>
          <w:szCs w:val="21"/>
        </w:rPr>
        <w:t xml:space="preserve">Берегись! — кричал им Незнайка и мчался вперед. Знайка, Авоська, Винтик, доктор Пилюлькин и другие коротышки бежали за ним. Но где там! Они не могли его догнать.</w:t>
      </w:r>
      <w:br/>
      <w:r>
        <w:rPr>
          <w:sz w:val="21"/>
          <w:szCs w:val="21"/>
        </w:rPr>
        <w:t xml:space="preserve">Незнайка колесил по всему городу и не знал, как остановить машину.</w:t>
      </w:r>
    </w:p>
    <w:p>
      <w:pPr>
        <w:jc w:val="center"/>
      </w:pPr>
      <w:r>
        <w:pict>
          <v:shape type="#_x0000_t75" style="width:238pt; height:30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 машина подъехала к реке, свалилась с обрыва и кубарем покатилась вниз. Незнайка вывалился из нее и остался лежать на берегу, а газированный автомобиль упал в воду и утонул.</w:t>
      </w:r>
    </w:p>
    <w:p>
      <w:pPr/>
      <w:r>
        <w:pict>
          <v:shape type="#_x0000_t75" style="width:238pt; height:3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Знайка, Авоська, Винтик и доктор Пилюлькин схватили Незнайку и понесли домой. Все думали, что он уже мертвый.</w:t>
      </w:r>
      <w:br/>
      <w:r>
        <w:rPr>
          <w:sz w:val="21"/>
          <w:szCs w:val="21"/>
        </w:rPr>
        <w:t xml:space="preserve">Дома его положили на кровать, и только тут Незнайка открыл глаза. Он поглядел по сторонам и спросил:</w:t>
      </w:r>
      <w:br/>
      <w:r>
        <w:rPr>
          <w:sz w:val="21"/>
          <w:szCs w:val="21"/>
        </w:rPr>
        <w:t xml:space="preserve">— Братцы, я еще живой?</w:t>
      </w:r>
      <w:br/>
      <w:r>
        <w:rPr>
          <w:sz w:val="21"/>
          <w:szCs w:val="21"/>
        </w:rPr>
        <w:t xml:space="preserve">— Живой, живой, — ответил доктор Пилюлькин. — Только, пожалуйста, лежи спокойно, мне тебя осмотреть надо.</w:t>
      </w:r>
      <w:br/>
      <w:r>
        <w:rPr>
          <w:sz w:val="21"/>
          <w:szCs w:val="21"/>
        </w:rPr>
        <w:t xml:space="preserve">Он раздел Незнайку и стал осматривать. Потом сказал:</w:t>
      </w:r>
      <w:br/>
      <w:r>
        <w:rPr>
          <w:sz w:val="21"/>
          <w:szCs w:val="21"/>
        </w:rPr>
        <w:t xml:space="preserve">— Удивительно! Все кости целы, только ушибы есть да заноз несколько.</w:t>
      </w:r>
      <w:br/>
      <w:r>
        <w:rPr>
          <w:sz w:val="21"/>
          <w:szCs w:val="21"/>
        </w:rPr>
        <w:t xml:space="preserve">— Это я за доску спиной зацепился, — сказал Незнайка.</w:t>
      </w:r>
      <w:br/>
      <w:r>
        <w:rPr>
          <w:sz w:val="21"/>
          <w:szCs w:val="21"/>
        </w:rPr>
        <w:t xml:space="preserve">— Придется вытаскивать занозы, — покачал головой Пилюлькин.</w:t>
      </w:r>
      <w:br/>
      <w:r>
        <w:rPr>
          <w:sz w:val="21"/>
          <w:szCs w:val="21"/>
        </w:rPr>
        <w:t xml:space="preserve">— А это больно? — испугался Незнайка.</w:t>
      </w:r>
      <w:br/>
      <w:r>
        <w:rPr>
          <w:sz w:val="21"/>
          <w:szCs w:val="21"/>
        </w:rPr>
        <w:t xml:space="preserve">— Нет, ничуточки. Вот дай-ка, я сейчас самую большую вытащу.</w:t>
      </w:r>
      <w:br/>
      <w:r>
        <w:rPr>
          <w:sz w:val="21"/>
          <w:szCs w:val="21"/>
        </w:rPr>
        <w:t xml:space="preserve">— А-а-а! — закричал Незнайка.</w:t>
      </w:r>
      <w:br/>
      <w:r>
        <w:rPr>
          <w:sz w:val="21"/>
          <w:szCs w:val="21"/>
        </w:rPr>
        <w:t xml:space="preserve">— Что ты? Разве больно? — удивился Пилюлькин.</w:t>
      </w:r>
      <w:br/>
      <w:r>
        <w:rPr>
          <w:sz w:val="21"/>
          <w:szCs w:val="21"/>
        </w:rPr>
        <w:t xml:space="preserve">— Конечно, больно!</w:t>
      </w:r>
      <w:br/>
      <w:r>
        <w:rPr>
          <w:sz w:val="21"/>
          <w:szCs w:val="21"/>
        </w:rPr>
        <w:t xml:space="preserve">— Ну, потерпи, потерпи. Это тебе только так кажется.</w:t>
      </w:r>
      <w:br/>
      <w:r>
        <w:rPr>
          <w:sz w:val="21"/>
          <w:szCs w:val="21"/>
        </w:rPr>
        <w:t xml:space="preserve">— Нет, не кажется! Ай-ай-ай!</w:t>
      </w:r>
      <w:br/>
      <w:r>
        <w:rPr>
          <w:sz w:val="21"/>
          <w:szCs w:val="21"/>
        </w:rPr>
        <w:t xml:space="preserve">— Ну что ты кричишь, будто я тебя режу? Я ведь тебя не режу.</w:t>
      </w:r>
      <w:br/>
      <w:r>
        <w:rPr>
          <w:sz w:val="21"/>
          <w:szCs w:val="21"/>
        </w:rPr>
        <w:t xml:space="preserve">— Больно! Сам говорил, что не больно, а теперь больно!</w:t>
      </w:r>
      <w:br/>
      <w:r>
        <w:rPr>
          <w:sz w:val="21"/>
          <w:szCs w:val="21"/>
        </w:rPr>
        <w:t xml:space="preserve">— Ну тише, тише… Одну занозу осталось вытащить.</w:t>
      </w:r>
      <w:br/>
      <w:r>
        <w:rPr>
          <w:sz w:val="21"/>
          <w:szCs w:val="21"/>
        </w:rPr>
        <w:t xml:space="preserve">— Ай, не надо! Не надо! Лучше я с занозой буду.</w:t>
      </w:r>
    </w:p>
    <w:p>
      <w:pPr>
        <w:jc w:val="both"/>
      </w:pPr>
      <w:r>
        <w:rPr>
          <w:sz w:val="21"/>
          <w:szCs w:val="21"/>
        </w:rPr>
        <w:t xml:space="preserve">— Нельзя, нарывать станет.</w:t>
      </w:r>
      <w:br/>
      <w:r>
        <w:rPr>
          <w:sz w:val="21"/>
          <w:szCs w:val="21"/>
        </w:rPr>
        <w:t xml:space="preserve">— Уй-уй-уй!</w:t>
      </w:r>
      <w:br/>
      <w:r>
        <w:rPr>
          <w:sz w:val="21"/>
          <w:szCs w:val="21"/>
        </w:rPr>
        <w:t xml:space="preserve">— Ну, все уже. Теперь только йодом надо помазать,</w:t>
      </w:r>
      <w:br/>
      <w:r>
        <w:rPr>
          <w:sz w:val="21"/>
          <w:szCs w:val="21"/>
        </w:rPr>
        <w:t xml:space="preserve">— А это больно?</w:t>
      </w:r>
    </w:p>
    <w:p>
      <w:pPr/>
      <w:r>
        <w:pict>
          <v:shape type="#_x0000_t75" style="width:238pt; height:11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йодом это не больно. Лежи смирно.</w:t>
      </w:r>
      <w:br/>
      <w:r>
        <w:rPr>
          <w:sz w:val="21"/>
          <w:szCs w:val="21"/>
        </w:rPr>
        <w:t xml:space="preserve">— А-а-а!</w:t>
      </w:r>
    </w:p>
    <w:p>
      <w:pPr>
        <w:jc w:val="both"/>
      </w:pPr>
      <w:r>
        <w:rPr>
          <w:sz w:val="21"/>
          <w:szCs w:val="21"/>
        </w:rPr>
        <w:t xml:space="preserve">— Не ори, не ори! На машине кататься любишь, а потерпеть немножко не любишь!</w:t>
      </w:r>
      <w:br/>
      <w:r>
        <w:rPr>
          <w:sz w:val="21"/>
          <w:szCs w:val="21"/>
        </w:rPr>
        <w:t xml:space="preserve">— Ай! Жжет как!</w:t>
      </w:r>
      <w:br/>
      <w:r>
        <w:rPr>
          <w:sz w:val="21"/>
          <w:szCs w:val="21"/>
        </w:rPr>
        <w:t xml:space="preserve">— Пожжет и перестанет. Сейчас я тебе градусник поставлю.</w:t>
      </w:r>
    </w:p>
    <w:p>
      <w:pPr>
        <w:jc w:val="both"/>
      </w:pPr>
      <w:r>
        <w:rPr>
          <w:sz w:val="21"/>
          <w:szCs w:val="21"/>
        </w:rPr>
        <w:t xml:space="preserve">— Ой, не надо градусник! Не надо!</w:t>
      </w:r>
      <w:br/>
      <w:r>
        <w:rPr>
          <w:sz w:val="21"/>
          <w:szCs w:val="21"/>
        </w:rPr>
        <w:t xml:space="preserve">— Почему?</w:t>
      </w:r>
      <w:br/>
      <w:r>
        <w:rPr>
          <w:sz w:val="21"/>
          <w:szCs w:val="21"/>
        </w:rPr>
        <w:t xml:space="preserve">— Больно будет!</w:t>
      </w:r>
      <w:br/>
      <w:r>
        <w:rPr>
          <w:sz w:val="21"/>
          <w:szCs w:val="21"/>
        </w:rPr>
        <w:t xml:space="preserve">— Да градусник это не больно.</w:t>
      </w:r>
    </w:p>
    <w:p>
      <w:pPr/>
      <w:r>
        <w:pict>
          <v:shape type="#_x0000_t75" style="width:238pt; height:15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Ты все говоришь — не больно, а потом больно.</w:t>
      </w:r>
      <w:br/>
      <w:r>
        <w:rPr>
          <w:sz w:val="21"/>
          <w:szCs w:val="21"/>
        </w:rPr>
        <w:t xml:space="preserve">— Вот чудак! Разве я тебе никогда градусника не ставил?</w:t>
      </w:r>
      <w:br/>
      <w:r>
        <w:rPr>
          <w:sz w:val="21"/>
          <w:szCs w:val="21"/>
        </w:rPr>
        <w:t xml:space="preserve">— Никогда.</w:t>
      </w:r>
      <w:br/>
      <w:r>
        <w:rPr>
          <w:sz w:val="21"/>
          <w:szCs w:val="21"/>
        </w:rPr>
        <w:t xml:space="preserve">— Ну, вот теперь ты увидишь, что это не больно, — сказал Пилюлькин и ушел за градусником.</w:t>
      </w:r>
      <w:br/>
      <w:r>
        <w:rPr>
          <w:sz w:val="21"/>
          <w:szCs w:val="21"/>
        </w:rPr>
        <w:t xml:space="preserve">Незнайка вскочил с кровати, выпрыгнул в открытое окно и убежал к своему другу Гуньке.</w:t>
      </w:r>
    </w:p>
    <w:p>
      <w:pPr>
        <w:jc w:val="both"/>
      </w:pPr>
      <w:r>
        <w:rPr>
          <w:sz w:val="21"/>
          <w:szCs w:val="21"/>
        </w:rPr>
        <w:t xml:space="preserve">Доктор Пилюлькин вернулся с градусником, смотрит — Незнайки нет.</w:t>
      </w:r>
      <w:br/>
      <w:r>
        <w:rPr>
          <w:sz w:val="21"/>
          <w:szCs w:val="21"/>
        </w:rPr>
        <w:t xml:space="preserve">— Вот и лечи такого больного! — проворчал Пилюлькин. — Его лечишь, лечишь, а он выпрыгнет в окошко и убежит. Куда это годится!</w:t>
      </w:r>
    </w:p>
    <w:p>
      <w:pPr>
        <w:jc w:val="center"/>
      </w:pPr>
      <w:r>
        <w:pict>
          <v:shape type="#_x0000_t75" style="width:238pt; height:226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center"/>
      </w:pPr>
      <w:r>
        <w:pict>
          <v:shape type="#_x0000_t75" style="width:233pt; height:31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center"/>
      </w:pPr>
      <w:r>
        <w:pict>
          <v:shape type="#_x0000_t75" style="width:206pt; height:318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center"/>
      </w:pPr>
      <w:r>
        <w:pict>
          <v:shape type="#_x0000_t75" style="width:122pt; height:132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center"/>
      </w:pPr>
      <w:r>
        <w:pict>
          <v:shape type="#_x0000_t75" style="width:159pt; height:206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2020-04-11T08:00:40+03:00</dcterms:created>
  <dcterms:modified xsi:type="dcterms:W3CDTF">2020-04-11T08:00:40+03:00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