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13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Отправился раз охотник с сыном в тайгу охотиться на соболя. Пришли, нарубили молодых ёлок, около толстой берёзы с развилиной построили шалаш. Отец говорит:</w:t>
      </w:r>
      <w:br/>
      <w:r>
        <w:rPr>
          <w:sz w:val="21"/>
          <w:szCs w:val="21"/>
        </w:rPr>
        <w:t xml:space="preserve">— Опасно здесь в тайге, страшно…</w:t>
      </w:r>
      <w:br/>
      <w:r>
        <w:rPr>
          <w:sz w:val="21"/>
          <w:szCs w:val="21"/>
        </w:rPr>
        <w:t xml:space="preserve">— Я никого не боюсь! — отвечает сын. — Нет у меня страха! Кто бы ни напал — всех одолею!</w:t>
      </w:r>
      <w:br/>
      <w:r>
        <w:rPr>
          <w:sz w:val="21"/>
          <w:szCs w:val="21"/>
        </w:rPr>
        <w:t xml:space="preserve">Стал отец укорять его:</w:t>
      </w:r>
      <w:br/>
      <w:r>
        <w:rPr>
          <w:sz w:val="21"/>
          <w:szCs w:val="21"/>
        </w:rPr>
        <w:t xml:space="preserve">— Не говори так. Мал ты ещё, не много у тебя силы. Лучше скажи: всех боюсь!</w:t>
      </w:r>
      <w:br/>
      <w:r>
        <w:rPr>
          <w:sz w:val="21"/>
          <w:szCs w:val="21"/>
        </w:rPr>
        <w:t xml:space="preserve">— Нет, — говорит сын, — не скажу так! Где у меня силы не хватит, там я ловкостью возьму. С любым врагом справлюсь!</w:t>
      </w:r>
      <w:br/>
      <w:r>
        <w:rPr>
          <w:sz w:val="21"/>
          <w:szCs w:val="21"/>
        </w:rPr>
        <w:t xml:space="preserve">Не успел он сказать это, как подошёл к шалашу большой тигр. Заглянул он в шалаш и спрашивает:</w:t>
      </w:r>
      <w:br/>
      <w:r>
        <w:rPr>
          <w:sz w:val="21"/>
          <w:szCs w:val="21"/>
        </w:rPr>
        <w:t xml:space="preserve">— Кто это тут хвастается, что всех одолеет?</w:t>
      </w:r>
      <w:br/>
      <w:r>
        <w:rPr>
          <w:sz w:val="21"/>
          <w:szCs w:val="21"/>
        </w:rPr>
        <w:t xml:space="preserve">Отец увидел тигра, испугался, весь от страха затрясся, еле вымолвить мог:</w:t>
      </w:r>
      <w:br/>
      <w:r>
        <w:rPr>
          <w:sz w:val="21"/>
          <w:szCs w:val="21"/>
        </w:rPr>
        <w:t xml:space="preserve">— Не я это говорил… Я всех боюсь… И тебя сильно боюсь… Отвернись, не гляди на меня: я хочу выйти из шалаша!</w:t>
      </w:r>
      <w:br/>
      <w:r>
        <w:rPr>
          <w:sz w:val="21"/>
          <w:szCs w:val="21"/>
        </w:rPr>
        <w:t xml:space="preserve">Тигр отвернулся и выпустил охотника. Побежал охотник что было сил. Тигр опять спросил:</w:t>
      </w:r>
      <w:br/>
      <w:r>
        <w:rPr>
          <w:sz w:val="21"/>
          <w:szCs w:val="21"/>
        </w:rPr>
        <w:t xml:space="preserve">— Так кто же это тут собирался со всеми справиться? Кто тут никого не боится?</w:t>
      </w:r>
      <w:br/>
      <w:r>
        <w:rPr>
          <w:sz w:val="21"/>
          <w:szCs w:val="21"/>
        </w:rPr>
        <w:t xml:space="preserve">Не испугался мальчик, ответил:</w:t>
      </w:r>
      <w:br/>
      <w:r>
        <w:rPr>
          <w:sz w:val="21"/>
          <w:szCs w:val="21"/>
        </w:rPr>
        <w:t xml:space="preserve">— Я никого не боюсь! Я со всеми справлюсь!</w:t>
      </w:r>
      <w:br/>
      <w:r>
        <w:rPr>
          <w:sz w:val="21"/>
          <w:szCs w:val="21"/>
        </w:rPr>
        <w:t xml:space="preserve">Тигр говорит:</w:t>
      </w:r>
      <w:br/>
      <w:r>
        <w:rPr>
          <w:sz w:val="21"/>
          <w:szCs w:val="21"/>
        </w:rPr>
        <w:t xml:space="preserve">— Ну, тогда давай бороться. Если ты сильнее — ты меня убьёшь. Если я сильнее — я тебя съем!</w:t>
      </w:r>
      <w:br/>
      <w:r>
        <w:rPr>
          <w:sz w:val="21"/>
          <w:szCs w:val="21"/>
        </w:rPr>
        <w:t xml:space="preserve">Тут тигр просунул голову и лапы в шалаш и приготовился схватить мальчика. Мальчик подпрыгнул, хотел перескочить через тигра. Тигр поднял голову и не пускает.</w:t>
      </w:r>
      <w:br/>
      <w:r>
        <w:rPr>
          <w:sz w:val="21"/>
          <w:szCs w:val="21"/>
        </w:rPr>
        <w:t xml:space="preserve">— Ну, что теперь будешь делать? Мальчик попробовал проскочить низом.</w:t>
      </w:r>
      <w:br/>
      <w:r>
        <w:rPr>
          <w:sz w:val="21"/>
          <w:szCs w:val="21"/>
        </w:rPr>
        <w:t xml:space="preserve">Тигр присел и опустил голову.</w:t>
      </w:r>
      <w:br/>
      <w:r>
        <w:rPr>
          <w:sz w:val="21"/>
          <w:szCs w:val="21"/>
        </w:rPr>
        <w:t xml:space="preserve">Опять нельзя выскочить!</w:t>
      </w:r>
      <w:br/>
      <w:r>
        <w:rPr>
          <w:sz w:val="21"/>
          <w:szCs w:val="21"/>
        </w:rPr>
        <w:t xml:space="preserve">Тогда мальчик придумал хитрость: сделал вид, будто опять низом проскочить хочет. Тигр присел, опустил голову, ждёт. А мальчик изловчился — скок! — неожиданно перескочил через него и быстро взобрался на самую верхушку берёзы.</w:t>
      </w:r>
      <w:r>
        <w:pict>
          <v:shape type="#_x0000_t75" style="width:450pt; height:619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Тигр бросился за ним, хотел схватить, да не успел. С разбегу попал головой в развилину, застрял и повис. Дерёт тигр лапами берёзовую кору, бьёт длинным хвостом, рычит — высвободиться не может.</w:t>
      </w:r>
      <w:br/>
      <w:r>
        <w:rPr>
          <w:sz w:val="21"/>
          <w:szCs w:val="21"/>
        </w:rPr>
        <w:t xml:space="preserve">Тут мальчик спустился с берёзы и сказал:</w:t>
      </w:r>
      <w:br/>
      <w:r>
        <w:rPr>
          <w:sz w:val="21"/>
          <w:szCs w:val="21"/>
        </w:rPr>
        <w:t xml:space="preserve">— Говорил я, что никого не боюсь, всех одолею?</w:t>
      </w:r>
      <w:br/>
      <w:r>
        <w:rPr>
          <w:sz w:val="21"/>
          <w:szCs w:val="21"/>
        </w:rPr>
        <w:t xml:space="preserve">Молчит тигр, ничего ответить не может. И хвостом бить перестал — совсем умирает.</w:t>
      </w:r>
      <w:br/>
      <w:r>
        <w:rPr>
          <w:sz w:val="21"/>
          <w:szCs w:val="21"/>
        </w:rPr>
        <w:t xml:space="preserve">Посмотрел мальчик на тигра и думает: «3ачем тигру умирать?» Взял он топор, взобрался на берёзу и срубил один сук развилины. Высвободился тигр и упал на землю. Долго лежал. Потом очнулся, встал на ноги. Стоит под берёзой, смотрит наверх, на сук, где мальчик уселся, и не уходит.</w:t>
      </w:r>
      <w:br/>
      <w:r>
        <w:rPr>
          <w:sz w:val="21"/>
          <w:szCs w:val="21"/>
        </w:rPr>
        <w:t xml:space="preserve">Мальчик говорит:</w:t>
      </w:r>
      <w:br/>
      <w:r>
        <w:rPr>
          <w:sz w:val="21"/>
          <w:szCs w:val="21"/>
        </w:rPr>
        <w:t xml:space="preserve">— Почему ты не уходишь? Уходи! Взглянул тигр на мальчика и сказал:</w:t>
      </w:r>
      <w:br/>
      <w:r>
        <w:rPr>
          <w:sz w:val="21"/>
          <w:szCs w:val="21"/>
        </w:rPr>
        <w:t xml:space="preserve">— Ты смелый и ловкий. И добрый: не дал мне зря умереть. Спускайся вниз — повезу тебя к себе в гости, хороший подарок дам.</w:t>
      </w:r>
      <w:br/>
      <w:r>
        <w:rPr>
          <w:sz w:val="21"/>
          <w:szCs w:val="21"/>
        </w:rPr>
        <w:t xml:space="preserve">Спустился мальчик с берёзы. Тигр велел ему сесть на него верхом и отправился в путь.</w:t>
      </w:r>
      <w:br/>
      <w:r>
        <w:rPr>
          <w:sz w:val="21"/>
          <w:szCs w:val="21"/>
        </w:rPr>
        <w:t xml:space="preserve">Пошёл он через тайгу, через горы. Долго шёл. Поднялся он на вершину самой высокой горы. Смотрит мальчик: место жилое — большая зимняя юрта, собаки на привязи. Вокруг юрты на шестах висят тигровые шкуры.</w:t>
      </w:r>
      <w:br/>
      <w:r>
        <w:rPr>
          <w:sz w:val="21"/>
          <w:szCs w:val="21"/>
        </w:rPr>
        <w:t xml:space="preserve">Спустился мальчик с тигра, обернулся, а тигра уже нет — перед ним стоит молодой высокий юноша, а рядом на земле лежит тигровая шкура. Удивился мальчик, не знает, что и думать. А юноша повесил на шест тигровую шкуру и говорит:</w:t>
      </w:r>
      <w:br/>
      <w:r>
        <w:rPr>
          <w:sz w:val="21"/>
          <w:szCs w:val="21"/>
        </w:rPr>
        <w:t xml:space="preserve">— Мы только в ваших местах в виде тигров ходим, а здесь людьми становимся. Пойдём со мной в юрту.</w:t>
      </w:r>
      <w:br/>
      <w:r>
        <w:rPr>
          <w:sz w:val="21"/>
          <w:szCs w:val="21"/>
        </w:rPr>
        <w:t xml:space="preserve">Вошли они в юрту. Там седой старик сидит. Посмотрел он на мальчика и спрашивает юношу:</w:t>
      </w:r>
      <w:br/>
      <w:r>
        <w:rPr>
          <w:sz w:val="21"/>
          <w:szCs w:val="21"/>
        </w:rPr>
        <w:t xml:space="preserve">— Кого ты привёл ко мне?</w:t>
      </w:r>
      <w:br/>
      <w:r>
        <w:rPr>
          <w:sz w:val="21"/>
          <w:szCs w:val="21"/>
        </w:rPr>
        <w:t xml:space="preserve">— Отец, этот охотник спас меня от смерти. Я думал, что я сильнее его и вызвал его на борьбу. А он ловкий — перескочил через меня, на дерево взобрался. Я хотел схватить его, да попал в развилину. Если бы он не срубил сук развилины, я бы умер, не вернулся бы к тебе — не было бы у тебя сына!</w:t>
      </w:r>
      <w:br/>
      <w:r>
        <w:rPr>
          <w:sz w:val="21"/>
          <w:szCs w:val="21"/>
        </w:rPr>
        <w:t xml:space="preserve">Старик кивнул и сказал:</w:t>
      </w:r>
      <w:br/>
      <w:r>
        <w:rPr>
          <w:sz w:val="21"/>
          <w:szCs w:val="21"/>
        </w:rPr>
        <w:t xml:space="preserve">— За это дадим ему хороший подарок! Пошёл старик и принёс большие нарты*.</w:t>
      </w:r>
      <w:br/>
      <w:r>
        <w:rPr>
          <w:sz w:val="21"/>
          <w:szCs w:val="21"/>
        </w:rPr>
        <w:t xml:space="preserve">Стал на них собольи шкуры класть. Долго</w:t>
      </w:r>
      <w:br/>
      <w:r>
        <w:rPr>
          <w:sz w:val="21"/>
          <w:szCs w:val="21"/>
        </w:rPr>
        <w:t xml:space="preserve">клал. Столько положил, что и не сосчитать. Потом сказал:</w:t>
      </w:r>
      <w:br/>
      <w:r>
        <w:rPr>
          <w:sz w:val="21"/>
          <w:szCs w:val="21"/>
        </w:rPr>
        <w:t xml:space="preserve">— Ну, теперь отправляйся домой! Мальчик говорит:</w:t>
      </w:r>
      <w:br/>
      <w:r>
        <w:rPr>
          <w:sz w:val="21"/>
          <w:szCs w:val="21"/>
        </w:rPr>
        <w:t xml:space="preserve">— Как я домой пойду? Я дороги не знаю, в тайге заблужусь.</w:t>
      </w:r>
      <w:br/>
      <w:r>
        <w:rPr>
          <w:sz w:val="21"/>
          <w:szCs w:val="21"/>
        </w:rPr>
        <w:t xml:space="preserve">— Не заблудишься: нарты сами поедут. И правда, нарты сами поехали. С высокой</w:t>
      </w:r>
      <w:br/>
      <w:r>
        <w:rPr>
          <w:sz w:val="21"/>
          <w:szCs w:val="21"/>
        </w:rPr>
        <w:t xml:space="preserve">горы спустились, через другие горы перевалили, потом по тайге поехали. Долго ехали. Наконец подъехали к отцовой юрте. А отец в юрте сидит, горюет. Из щепки вырезал фигурку сына, смотрит на неё, плачет. Сам думает: «Съел его тигр! Один я остался… Как жить буду?»</w:t>
      </w:r>
      <w:br/>
      <w:r>
        <w:rPr>
          <w:sz w:val="21"/>
          <w:szCs w:val="21"/>
        </w:rPr>
        <w:t xml:space="preserve">А сын возле юрты стоит, отца зовёт. Вышел отец, глядит — глазам не верит: перед ним сын — цел и невредим, да ещё столько собольих шкурок привёз, что всем охотникам стойбища и за пять лет не добыть!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2020-01-28T15:51:36+03:00</dcterms:created>
  <dcterms:modified xsi:type="dcterms:W3CDTF">2020-01-28T15:51:36+03:00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