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Жил-был один человек, и был у него кот — такой старый, что и мышей не мог ловить. Вот и думает хозяин: «На что мне такой кот? Возьму занесу его в лес». Взял и занёс.</w:t>
      </w:r>
    </w:p>
    <w:p>
      <w:pPr>
        <w:jc w:val="both"/>
      </w:pPr>
      <w:r>
        <w:rPr>
          <w:sz w:val="21"/>
          <w:szCs w:val="21"/>
        </w:rPr>
        <w:t xml:space="preserve">Сидит наш кот под ёлкой и плачет. Бежит лисичка-сестричка.</w:t>
      </w:r>
    </w:p>
    <w:p>
      <w:pPr>
        <w:jc w:val="both"/>
      </w:pPr>
      <w:r>
        <w:rPr>
          <w:sz w:val="21"/>
          <w:szCs w:val="21"/>
        </w:rPr>
        <w:t xml:space="preserve">— Ты кто такой? — спрашивает.</w:t>
      </w:r>
    </w:p>
    <w:p>
      <w:pPr>
        <w:jc w:val="both"/>
      </w:pPr>
      <w:r>
        <w:rPr>
          <w:sz w:val="21"/>
          <w:szCs w:val="21"/>
        </w:rPr>
        <w:t xml:space="preserve">Кот взъерошился и отвечает:</w:t>
      </w:r>
    </w:p>
    <w:p>
      <w:pPr>
        <w:jc w:val="both"/>
      </w:pPr>
      <w:r>
        <w:rPr>
          <w:sz w:val="21"/>
          <w:szCs w:val="21"/>
        </w:rPr>
        <w:t xml:space="preserve">— фу-фу! Я пан Котофей!</w:t>
      </w:r>
    </w:p>
    <w:p>
      <w:pPr>
        <w:jc w:val="both"/>
      </w:pPr>
      <w:r>
        <w:rPr>
          <w:sz w:val="21"/>
          <w:szCs w:val="21"/>
        </w:rPr>
        <w:t xml:space="preserve">Лисичка была рада познакомиться с таким важным паном.</w:t>
      </w:r>
    </w:p>
    <w:p>
      <w:pPr>
        <w:jc w:val="both"/>
      </w:pPr>
      <w:r>
        <w:rPr>
          <w:sz w:val="21"/>
          <w:szCs w:val="21"/>
        </w:rPr>
        <w:t xml:space="preserve">Вот она и говорит ему:</w:t>
      </w:r>
    </w:p>
    <w:p>
      <w:pPr>
        <w:jc w:val="both"/>
      </w:pPr>
      <w:r>
        <w:rPr>
          <w:sz w:val="21"/>
          <w:szCs w:val="21"/>
        </w:rPr>
        <w:t xml:space="preserve">— Возьми меня замуж. Я буду тебе хорошей женой. Кормить буду.</w:t>
      </w:r>
    </w:p>
    <w:p>
      <w:pPr>
        <w:jc w:val="both"/>
      </w:pPr>
      <w:r>
        <w:rPr>
          <w:sz w:val="21"/>
          <w:szCs w:val="21"/>
        </w:rPr>
        <w:t xml:space="preserve">Ладно, — отвечает кот, — возьму.</w:t>
      </w:r>
    </w:p>
    <w:p>
      <w:pPr/>
      <w:r>
        <w:pict>
          <v:shape type="#_x0000_t75" style="width:400pt; height:5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Сговорились они и пошли жить в Лисичкину хату.</w:t>
      </w:r>
    </w:p>
    <w:p>
      <w:pPr>
        <w:jc w:val="both"/>
      </w:pPr>
      <w:r>
        <w:rPr>
          <w:sz w:val="21"/>
          <w:szCs w:val="21"/>
        </w:rPr>
        <w:t xml:space="preserve">Лисичка угождала ему всяко: то курицу поймает, то какого лесного зверька принесёт. Сама съест или нет, а коту несёт.</w:t>
      </w:r>
    </w:p>
    <w:p>
      <w:pPr>
        <w:jc w:val="both"/>
      </w:pPr>
      <w:r>
        <w:rPr>
          <w:sz w:val="21"/>
          <w:szCs w:val="21"/>
        </w:rPr>
        <w:t xml:space="preserve">Вот как-то встречает её зайчик-побегайчик и говорит:</w:t>
      </w:r>
    </w:p>
    <w:p>
      <w:pPr>
        <w:jc w:val="both"/>
      </w:pPr>
      <w:r>
        <w:rPr>
          <w:sz w:val="21"/>
          <w:szCs w:val="21"/>
        </w:rPr>
        <w:t xml:space="preserve">— Лисичка-сестричка, я приду к тебе свататься!</w:t>
      </w:r>
    </w:p>
    <w:p>
      <w:pPr>
        <w:jc w:val="both"/>
      </w:pPr>
      <w:r>
        <w:rPr>
          <w:sz w:val="21"/>
          <w:szCs w:val="21"/>
        </w:rPr>
        <w:t xml:space="preserve">—</w:t>
      </w:r>
    </w:p>
    <w:p>
      <w:pPr/>
      <w:r>
        <w:pict>
          <v:shape type="#_x0000_t75" style="width:400pt; height:5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Нет, не приходи! У меня теперь пан Котофей: он раздерёт тебя.</w:t>
      </w:r>
    </w:p>
    <w:p>
      <w:pPr>
        <w:jc w:val="both"/>
      </w:pPr>
      <w:r>
        <w:rPr>
          <w:sz w:val="21"/>
          <w:szCs w:val="21"/>
        </w:rPr>
        <w:t xml:space="preserve">А кот вышел из хаты, взъерошился, выгнулся дугой и зафукал: «фу-фу!»</w:t>
      </w:r>
    </w:p>
    <w:p>
      <w:pPr>
        <w:jc w:val="both"/>
      </w:pPr>
      <w:r>
        <w:rPr>
          <w:sz w:val="21"/>
          <w:szCs w:val="21"/>
        </w:rPr>
        <w:t xml:space="preserve">Заяц перепугался до смерти, побежал в лес и рассказал волку, медведю и дикому кабану, какого он страшного зверя видел — пана Котофея.</w:t>
      </w:r>
    </w:p>
    <w:p>
      <w:pPr/>
      <w:r>
        <w:pict>
          <v:shape type="#_x0000_t75" style="width:400pt; height:49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Решили они как-нибудь подольститься к Котофею и придумали позвать его с лисичкой на обед.</w:t>
      </w:r>
    </w:p>
    <w:p>
      <w:pPr>
        <w:jc w:val="both"/>
      </w:pPr>
      <w:r>
        <w:rPr>
          <w:sz w:val="21"/>
          <w:szCs w:val="21"/>
        </w:rPr>
        <w:t xml:space="preserve">Стали они советоваться, какой бы получше обед приготовить для гостей.</w:t>
      </w:r>
    </w:p>
    <w:p>
      <w:pPr>
        <w:jc w:val="both"/>
      </w:pPr>
      <w:r>
        <w:rPr>
          <w:sz w:val="21"/>
          <w:szCs w:val="21"/>
        </w:rPr>
        <w:t xml:space="preserve">Волк сказал:</w:t>
      </w:r>
    </w:p>
    <w:p>
      <w:pPr>
        <w:jc w:val="both"/>
      </w:pPr>
      <w:r>
        <w:rPr>
          <w:sz w:val="21"/>
          <w:szCs w:val="21"/>
        </w:rPr>
        <w:t xml:space="preserve">— Я пойду за салом и мясом, чтобы борщ хороший был.</w:t>
      </w:r>
    </w:p>
    <w:p>
      <w:pPr>
        <w:jc w:val="both"/>
      </w:pPr>
      <w:r>
        <w:rPr>
          <w:sz w:val="21"/>
          <w:szCs w:val="21"/>
        </w:rPr>
        <w:t xml:space="preserve">Кабан сказал:</w:t>
      </w:r>
    </w:p>
    <w:p>
      <w:pPr>
        <w:jc w:val="both"/>
      </w:pPr>
      <w:r>
        <w:rPr>
          <w:sz w:val="21"/>
          <w:szCs w:val="21"/>
        </w:rPr>
        <w:t xml:space="preserve">— Я пойду за свёклой и картофелем.</w:t>
      </w:r>
    </w:p>
    <w:p>
      <w:pPr>
        <w:jc w:val="both"/>
      </w:pPr>
      <w:r>
        <w:rPr>
          <w:sz w:val="21"/>
          <w:szCs w:val="21"/>
        </w:rPr>
        <w:t xml:space="preserve">Медведь сказал:</w:t>
      </w:r>
    </w:p>
    <w:p>
      <w:pPr>
        <w:jc w:val="both"/>
      </w:pPr>
      <w:r>
        <w:rPr>
          <w:sz w:val="21"/>
          <w:szCs w:val="21"/>
        </w:rPr>
        <w:t xml:space="preserve">Я принесу мёду на закуску.</w:t>
      </w:r>
    </w:p>
    <w:p>
      <w:pPr>
        <w:jc w:val="both"/>
      </w:pPr>
      <w:r>
        <w:rPr>
          <w:sz w:val="21"/>
          <w:szCs w:val="21"/>
        </w:rPr>
        <w:t xml:space="preserve">А зайчик побежал за капустой.</w:t>
      </w:r>
    </w:p>
    <w:p>
      <w:pPr>
        <w:jc w:val="both"/>
      </w:pPr>
      <w:r>
        <w:rPr>
          <w:sz w:val="21"/>
          <w:szCs w:val="21"/>
        </w:rPr>
        <w:t xml:space="preserve">Состряпали они обед, поставили всё на стол и стали спорить, кому из них идти за лисичкой и Котофеем.</w:t>
      </w:r>
    </w:p>
    <w:p>
      <w:pPr>
        <w:jc w:val="both"/>
      </w:pPr>
      <w:r>
        <w:rPr>
          <w:sz w:val="21"/>
          <w:szCs w:val="21"/>
        </w:rPr>
        <w:t xml:space="preserve">Медведь говорит:</w:t>
      </w:r>
    </w:p>
    <w:p>
      <w:pPr>
        <w:jc w:val="both"/>
      </w:pPr>
      <w:r>
        <w:rPr>
          <w:sz w:val="21"/>
          <w:szCs w:val="21"/>
        </w:rPr>
        <w:t xml:space="preserve">— Я толстый, задохнуся.</w:t>
      </w:r>
    </w:p>
    <w:p>
      <w:pPr>
        <w:jc w:val="both"/>
      </w:pPr>
      <w:r>
        <w:rPr>
          <w:sz w:val="21"/>
          <w:szCs w:val="21"/>
        </w:rPr>
        <w:t xml:space="preserve">Кабан говорит:</w:t>
      </w:r>
    </w:p>
    <w:p>
      <w:pPr>
        <w:jc w:val="both"/>
      </w:pPr>
      <w:r>
        <w:rPr>
          <w:sz w:val="21"/>
          <w:szCs w:val="21"/>
        </w:rPr>
        <w:t xml:space="preserve">— Я неповоротливый, не поспею.</w:t>
      </w:r>
    </w:p>
    <w:p>
      <w:pPr>
        <w:jc w:val="both"/>
      </w:pPr>
      <w:r>
        <w:rPr>
          <w:sz w:val="21"/>
          <w:szCs w:val="21"/>
        </w:rPr>
        <w:t xml:space="preserve">Волк говорит:</w:t>
      </w:r>
    </w:p>
    <w:p>
      <w:pPr>
        <w:jc w:val="both"/>
      </w:pPr>
      <w:r>
        <w:rPr>
          <w:sz w:val="21"/>
          <w:szCs w:val="21"/>
        </w:rPr>
        <w:t xml:space="preserve">— Я старый, плохо слышу.</w:t>
      </w:r>
    </w:p>
    <w:p>
      <w:pPr>
        <w:jc w:val="both"/>
      </w:pPr>
      <w:r>
        <w:rPr>
          <w:sz w:val="21"/>
          <w:szCs w:val="21"/>
        </w:rPr>
        <w:t xml:space="preserve">Пришлось идти зайчику.</w:t>
      </w:r>
    </w:p>
    <w:p>
      <w:pPr>
        <w:jc w:val="both"/>
      </w:pPr>
      <w:r>
        <w:rPr>
          <w:sz w:val="21"/>
          <w:szCs w:val="21"/>
        </w:rPr>
        <w:t xml:space="preserve">Прибежал зайчик к Лисичкиной норе и три раза постучался в оконце: «Стук-стук-стук!»</w:t>
      </w:r>
    </w:p>
    <w:p>
      <w:pPr>
        <w:jc w:val="both"/>
      </w:pPr>
      <w:r>
        <w:rPr>
          <w:sz w:val="21"/>
          <w:szCs w:val="21"/>
        </w:rPr>
        <w:t xml:space="preserve">Выскочила лисичка и видит зайчика — как он на задних лапках стоит.</w:t>
      </w:r>
    </w:p>
    <w:p>
      <w:pPr>
        <w:jc w:val="both"/>
      </w:pPr>
      <w:r>
        <w:rPr>
          <w:sz w:val="21"/>
          <w:szCs w:val="21"/>
        </w:rPr>
        <w:t xml:space="preserve">— Чего тебе надобно? — спрашивает.</w:t>
      </w:r>
    </w:p>
    <w:p>
      <w:pPr>
        <w:jc w:val="both"/>
      </w:pPr>
      <w:r>
        <w:rPr>
          <w:sz w:val="21"/>
          <w:szCs w:val="21"/>
        </w:rPr>
        <w:t xml:space="preserve">— Волк, медведь, кабан и я приглашаем вас, лисичка-сестричка, и пана Котофея к себе на обед.</w:t>
      </w:r>
    </w:p>
    <w:p>
      <w:pPr>
        <w:jc w:val="both"/>
      </w:pPr>
      <w:r>
        <w:rPr>
          <w:sz w:val="21"/>
          <w:szCs w:val="21"/>
        </w:rPr>
        <w:t xml:space="preserve">Сказал и убежал. Прибегает, а медведь и говорит ему:</w:t>
      </w:r>
    </w:p>
    <w:p>
      <w:pPr>
        <w:jc w:val="both"/>
      </w:pPr>
      <w:r>
        <w:rPr>
          <w:sz w:val="21"/>
          <w:szCs w:val="21"/>
        </w:rPr>
        <w:t xml:space="preserve">— Ты не забыл сказать, чтобы они принесли с собой ложки?</w:t>
      </w:r>
    </w:p>
    <w:p>
      <w:pPr>
        <w:jc w:val="both"/>
      </w:pPr>
      <w:r>
        <w:rPr>
          <w:sz w:val="21"/>
          <w:szCs w:val="21"/>
        </w:rPr>
        <w:t xml:space="preserve">— Ох, батюшки, забыл! — отвечает зайчик — и опять побежал к лисичке.</w:t>
      </w:r>
    </w:p>
    <w:p>
      <w:pPr>
        <w:jc w:val="both"/>
      </w:pPr>
      <w:r>
        <w:rPr>
          <w:sz w:val="21"/>
          <w:szCs w:val="21"/>
        </w:rPr>
        <w:t xml:space="preserve">Прибежал, постучал в окошко.</w:t>
      </w:r>
    </w:p>
    <w:p>
      <w:pPr>
        <w:jc w:val="both"/>
      </w:pPr>
      <w:r>
        <w:rPr>
          <w:sz w:val="21"/>
          <w:szCs w:val="21"/>
        </w:rPr>
        <w:t xml:space="preserve">— Не забудьте ложки, — говорит, — захватить с собой!</w:t>
      </w:r>
    </w:p>
    <w:p>
      <w:pPr>
        <w:jc w:val="both"/>
      </w:pPr>
      <w:r>
        <w:rPr>
          <w:sz w:val="21"/>
          <w:szCs w:val="21"/>
        </w:rPr>
        <w:t xml:space="preserve">А лисичка отвечает:</w:t>
      </w:r>
    </w:p>
    <w:p>
      <w:pPr>
        <w:jc w:val="both"/>
      </w:pPr>
      <w:r>
        <w:rPr>
          <w:sz w:val="21"/>
          <w:szCs w:val="21"/>
        </w:rPr>
        <w:t xml:space="preserve">Добро, добро, не забудем!</w:t>
      </w:r>
    </w:p>
    <w:p>
      <w:pPr>
        <w:jc w:val="both"/>
      </w:pPr>
      <w:r>
        <w:rPr>
          <w:sz w:val="21"/>
          <w:szCs w:val="21"/>
        </w:rPr>
        <w:t xml:space="preserve">Собралась лисичка-сестричка, взяла пана Котофея под руку, идут. А пан Котофей опять взъерошился, фукает: «фу-фу-фу!» А глаза так и горят, как два зелёных огня.</w:t>
      </w:r>
    </w:p>
    <w:p>
      <w:pPr>
        <w:jc w:val="both"/>
      </w:pPr>
      <w:r>
        <w:rPr>
          <w:sz w:val="21"/>
          <w:szCs w:val="21"/>
        </w:rPr>
        <w:t xml:space="preserve">Волк испугался, присел за кустом, кабан забрался под стол, медведь вскарабкался кое- как на дерево, а зайчик спрятался в норку.</w:t>
      </w:r>
    </w:p>
    <w:p>
      <w:pPr/>
      <w:r>
        <w:pict>
          <v:shape type="#_x0000_t75" style="width:400pt; height:41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Кот как почуял на столе мясо, кинулся к нему, замяукал: «Мяу-мяу-мяу!» — и давай его уплетать.</w:t>
      </w:r>
    </w:p>
    <w:p>
      <w:pPr>
        <w:jc w:val="both"/>
      </w:pPr>
      <w:r>
        <w:rPr>
          <w:sz w:val="21"/>
          <w:szCs w:val="21"/>
        </w:rPr>
        <w:t xml:space="preserve">А зверям показалось, что он кричит: «Мало- мало-мало!»</w:t>
      </w:r>
    </w:p>
    <w:p>
      <w:pPr>
        <w:jc w:val="both"/>
      </w:pPr>
      <w:r>
        <w:rPr>
          <w:sz w:val="21"/>
          <w:szCs w:val="21"/>
        </w:rPr>
        <w:t xml:space="preserve">«Вот, — думают, — обжора! Всё ему мало!»</w:t>
      </w:r>
    </w:p>
    <w:p>
      <w:pPr/>
      <w:r>
        <w:pict>
          <v:shape type="#_x0000_t75" style="width:400pt; height:41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Пан Котофей наелся, напился, улёгся на столе — спит.</w:t>
      </w:r>
    </w:p>
    <w:p>
      <w:pPr>
        <w:jc w:val="both"/>
      </w:pPr>
      <w:r>
        <w:rPr>
          <w:sz w:val="21"/>
          <w:szCs w:val="21"/>
        </w:rPr>
        <w:t xml:space="preserve">А кабан лежал под столом и хвостом пошевеливал. Кот подумал, что это мышь, кинулся туда, увидел кабана, перепутался и вскочил на дерево, где сидел медведь.</w:t>
      </w:r>
    </w:p>
    <w:p>
      <w:pPr>
        <w:jc w:val="both"/>
      </w:pPr>
      <w:r>
        <w:rPr>
          <w:sz w:val="21"/>
          <w:szCs w:val="21"/>
        </w:rPr>
        <w:t xml:space="preserve">Медведь подумал, что кот в драку лезет, забрался выше. Ветки под ним сломались, он и упал на землю.</w:t>
      </w:r>
    </w:p>
    <w:p>
      <w:pPr/>
      <w:r>
        <w:pict>
          <v:shape type="#_x0000_t75" style="width:400pt; height:56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 упал-то он на тот самый куст, за которым волк сидел. Волк подумал, что пришёл ему конец, — и бежать! Бежали они с медведем так, что и зайчику за ними не угнаться.</w:t>
      </w:r>
    </w:p>
    <w:p>
      <w:pPr>
        <w:jc w:val="both"/>
      </w:pPr>
      <w:r>
        <w:rPr>
          <w:sz w:val="21"/>
          <w:szCs w:val="21"/>
        </w:rPr>
        <w:t xml:space="preserve">А кот залез на стол и принялся есть сало да мёдом закусывать. Поели они с лисичкой- сестричкой всё, что было, и пошли домой.</w:t>
      </w:r>
    </w:p>
    <w:p>
      <w:pPr>
        <w:jc w:val="both"/>
      </w:pPr>
      <w:r>
        <w:rPr>
          <w:sz w:val="21"/>
          <w:szCs w:val="21"/>
        </w:rPr>
        <w:t xml:space="preserve">А волк, медведь, кабан и заяц собрались и говорят:</w:t>
      </w:r>
    </w:p>
    <w:p>
      <w:pPr>
        <w:jc w:val="both"/>
      </w:pPr>
      <w:r>
        <w:rPr>
          <w:sz w:val="21"/>
          <w:szCs w:val="21"/>
        </w:rPr>
        <w:t xml:space="preserve">— Вот какой зверь! Такой маленький, а чуть нас всех не съел!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2020-02-13T08:01:06+03:00</dcterms:created>
  <dcterms:modified xsi:type="dcterms:W3CDTF">2020-02-13T08:01:06+03:00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