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Дома нет воды, — сказала бабушка внучке, — пойду на реку, принесу.</w:t>
      </w:r>
    </w:p>
    <w:p>
      <w:pPr>
        <w:jc w:val="both"/>
      </w:pPr>
      <w:r>
        <w:rPr>
          <w:sz w:val="21"/>
          <w:szCs w:val="21"/>
        </w:rPr>
        <w:t xml:space="preserve">Взяла бабушка ведро и пошла за водой. Не успела бабушка уйти, как захотела и внучка пойти за водой. Взяла внучка маленькое ведерко и пошла за бабушкой. Остался дома петушок, да захотел и он пойти за водой. Взял петушок маленькое ведерко и пошел вслед за бабушкой и внучкой. А в это время из своей норки высунула голову мышка, подумала-подумала — и тоже решила идти за водой. Взяла мышка ведерко, маленькое, как пальчик, и побежала к реке.</w:t>
      </w:r>
    </w:p>
    <w:p>
      <w:pPr>
        <w:jc w:val="both"/>
      </w:pPr>
      <w:r>
        <w:rPr>
          <w:sz w:val="21"/>
          <w:szCs w:val="21"/>
        </w:rPr>
        <w:t xml:space="preserve">Вот и собрались они все на реке. Набрали воды и отправились домой: впереди бабушка, за бабушкой внучка, за внучкой петушок, а за петушком маленькая мышка.</w:t>
      </w:r>
    </w:p>
    <w:p>
      <w:pPr>
        <w:jc w:val="both"/>
      </w:pPr>
      <w:r>
        <w:pict>
          <v:shape type="#_x0000_t75" style="width:483pt; height:37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На краю дороги росла яблоня, а под яблоней спал серый зайчик. Дул ветер и качал верхушку яблони. Вдруг одно яблоко упало с верхушки и угодило зайчику прямо в лоб. Вскочил зайчик, прыгнул да и попал прямо бабушке под ноги. Испугалась бабушка, упала и всю воду пролила.</w:t>
      </w:r>
    </w:p>
    <w:p>
      <w:pPr>
        <w:jc w:val="both"/>
      </w:pPr>
      <w:r>
        <w:rPr>
          <w:sz w:val="21"/>
          <w:szCs w:val="21"/>
        </w:rPr>
        <w:t xml:space="preserve">Вот дело-то какое чудное!</w:t>
      </w:r>
    </w:p>
    <w:p>
      <w:pPr>
        <w:jc w:val="both"/>
      </w:pPr>
      <w:r>
        <w:rPr>
          <w:sz w:val="21"/>
          <w:szCs w:val="21"/>
        </w:rPr>
        <w:t xml:space="preserve">Испугался и зайчик. Побежал он со всех ног дальше и наткнулся на внучку. Внучка упала и всю воду пролила.</w:t>
      </w:r>
    </w:p>
    <w:p>
      <w:pPr>
        <w:jc w:val="both"/>
      </w:pPr>
      <w:r>
        <w:rPr>
          <w:sz w:val="21"/>
          <w:szCs w:val="21"/>
        </w:rPr>
        <w:t xml:space="preserve">Ну и дело вышло!</w:t>
      </w:r>
    </w:p>
    <w:p>
      <w:pPr>
        <w:jc w:val="both"/>
      </w:pPr>
      <w:r>
        <w:rPr>
          <w:sz w:val="21"/>
          <w:szCs w:val="21"/>
        </w:rPr>
        <w:t xml:space="preserve">Испугался зайчик еще больше, побежал еще быстрее. Не заметил он, как столкнулся с петушком. Закричал петушок, уронил ведро. То-то страху было!</w:t>
      </w:r>
    </w:p>
    <w:p>
      <w:pPr>
        <w:jc w:val="both"/>
      </w:pPr>
      <w:r>
        <w:rPr>
          <w:sz w:val="21"/>
          <w:szCs w:val="21"/>
        </w:rPr>
        <w:t xml:space="preserve">А маленькая мышка, как только увидела, что зайчик бежит со всех ног, бросила ведро да и нырк в кустарник.</w:t>
      </w:r>
    </w:p>
    <w:p>
      <w:pPr>
        <w:jc w:val="both"/>
      </w:pPr>
      <w:r>
        <w:rPr>
          <w:sz w:val="21"/>
          <w:szCs w:val="21"/>
        </w:rPr>
        <w:t xml:space="preserve">Успокоилась потом бабушка, подумала-подумала да и говорит про себя: «Вот счастье, что я спаслась от медведя!»</w:t>
      </w:r>
    </w:p>
    <w:p>
      <w:pPr>
        <w:jc w:val="both"/>
      </w:pPr>
      <w:r>
        <w:rPr>
          <w:sz w:val="21"/>
          <w:szCs w:val="21"/>
        </w:rPr>
        <w:t xml:space="preserve">Задумалась и внучка и сказала про себя: «Вот счастье, что я спаслась от волка!»</w:t>
      </w:r>
    </w:p>
    <w:p>
      <w:pPr>
        <w:jc w:val="both"/>
      </w:pPr>
      <w:r>
        <w:rPr>
          <w:sz w:val="21"/>
          <w:szCs w:val="21"/>
        </w:rPr>
        <w:t xml:space="preserve">Подумал-подумал и петушок да и говорит: «Вот счастье, что я спасся от лисицы!»</w:t>
      </w:r>
    </w:p>
    <w:p>
      <w:pPr>
        <w:jc w:val="both"/>
      </w:pPr>
      <w:r>
        <w:rPr>
          <w:sz w:val="21"/>
          <w:szCs w:val="21"/>
        </w:rPr>
        <w:t xml:space="preserve">А мышка сидит в кустарнике, выглянуть боится и думает: «Вот уж счастье, что спаслась я от страшного кота!»</w:t>
      </w:r>
    </w:p>
    <w:p>
      <w:pPr>
        <w:jc w:val="both"/>
      </w:pPr>
      <w:r>
        <w:rPr>
          <w:sz w:val="21"/>
          <w:szCs w:val="21"/>
        </w:rPr>
        <w:t xml:space="preserve">А в это время бедный зайчик все бежал и бежал.</w:t>
      </w:r>
    </w:p>
    <w:p>
      <w:pPr>
        <w:jc w:val="both"/>
      </w:pPr>
      <w:r>
        <w:rPr>
          <w:sz w:val="21"/>
          <w:szCs w:val="21"/>
        </w:rPr>
        <w:t xml:space="preserve">Прибежал он в лес и зарылся там в кучу листьев. Когда уже успокоился немного, то подумал: «Ну и измучился я! И охотились-то за мной, и бросались-то на меня!.. Едва спасся!»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2019-08-13T12:27:22+03:00</dcterms:created>
  <dcterms:modified xsi:type="dcterms:W3CDTF">2019-08-13T12:27:22+03:00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