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9pt; height:2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Была зима. Стояли такие морозы, что Ёжик несколько дней не выходил из своего домика, топил печь и смотрел в окно. Мороз разукрасил окошко разными узорами, и Ёжику время от времени приходи— лось залезать на подоконник и дышать и тереть лапой замерзшее стекло.</w:t>
      </w:r>
    </w:p>
    <w:p>
      <w:pPr>
        <w:jc w:val="both"/>
      </w:pPr>
      <w:r>
        <w:rPr>
          <w:sz w:val="21"/>
          <w:szCs w:val="21"/>
        </w:rPr>
        <w:t xml:space="preserve">«Вот — говорил он, снова увидев елку, пенек и поляну перед домом. Над поляной кружились и то улетали куда-то вверх, то опускались к самой земле снежинки.</w:t>
      </w:r>
    </w:p>
    <w:p>
      <w:pPr>
        <w:jc w:val="both"/>
      </w:pPr>
      <w:r>
        <w:pict>
          <v:shape type="#_x0000_t75" style="width:406pt; height:5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Ёжик прижался носом к окну, а одна Снежинка села ему на нос с той стороны стекла, привстала на тоненьких ножках и сказала:</w:t>
      </w:r>
    </w:p>
    <w:p>
      <w:pPr>
        <w:jc w:val="both"/>
      </w:pPr>
      <w:r>
        <w:rPr>
          <w:sz w:val="21"/>
          <w:szCs w:val="21"/>
        </w:rPr>
        <w:t xml:space="preserve">— Это ты, Ёжик? Почему ты не выходишь с нами играть?</w:t>
      </w:r>
    </w:p>
    <w:p>
      <w:pPr>
        <w:jc w:val="both"/>
      </w:pPr>
      <w:r>
        <w:rPr>
          <w:sz w:val="21"/>
          <w:szCs w:val="21"/>
        </w:rPr>
        <w:t xml:space="preserve">— На улице холодно,— сказал Ёжик.</w:t>
      </w:r>
    </w:p>
    <w:p>
      <w:pPr>
        <w:jc w:val="both"/>
      </w:pPr>
      <w:r>
        <w:rPr>
          <w:sz w:val="21"/>
          <w:szCs w:val="21"/>
        </w:rPr>
        <w:t xml:space="preserve">— Нет,— засмеялась Снежинка.— Нам нисколько не холодно!</w:t>
      </w:r>
    </w:p>
    <w:p>
      <w:pPr>
        <w:jc w:val="both"/>
      </w:pPr>
      <w:r>
        <w:rPr>
          <w:sz w:val="21"/>
          <w:szCs w:val="21"/>
        </w:rPr>
        <w:t xml:space="preserve">Посмотри, как я летаю!</w:t>
      </w:r>
    </w:p>
    <w:p>
      <w:pPr>
        <w:jc w:val="both"/>
      </w:pPr>
      <w:r>
        <w:rPr>
          <w:sz w:val="21"/>
          <w:szCs w:val="21"/>
        </w:rPr>
        <w:t xml:space="preserve">И она слетела с Ёжикиного носа и закружилась над поляной. «Видишь? Видишь?» — кричала она, пролетая мимо окошка. А Ёжик так прижался к стеклу, что нос у него расплющился и стал похож на поросячий пятачок; и Снежинке казалось, что это уже не Ёжик, а надевший колючую шубу поросенок смотрит на нее из окна.</w:t>
      </w:r>
    </w:p>
    <w:p>
      <w:pPr>
        <w:jc w:val="both"/>
      </w:pPr>
      <w:r>
        <w:pict>
          <v:shape type="#_x0000_t75" style="width:403pt; height:27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Поросенок! — крикнула она.— Выходи с нами гулять!</w:t>
      </w:r>
    </w:p>
    <w:p>
      <w:pPr>
        <w:jc w:val="both"/>
      </w:pPr>
      <w:r>
        <w:rPr>
          <w:sz w:val="21"/>
          <w:szCs w:val="21"/>
        </w:rPr>
        <w:t xml:space="preserve">«Кого это она зовет?» — подумал Ёжик и вдавился в стекло еще сильнее, чтобы посмотреть, нет ли на завалинке поросенка.</w:t>
      </w:r>
    </w:p>
    <w:p>
      <w:pPr>
        <w:jc w:val="both"/>
      </w:pPr>
      <w:r>
        <w:rPr>
          <w:sz w:val="21"/>
          <w:szCs w:val="21"/>
        </w:rPr>
        <w:t xml:space="preserve">А Снежинка теперь уже твердо знала, что за окошком сидит поросенок в колючей шубке.</w:t>
      </w:r>
    </w:p>
    <w:p>
      <w:pPr>
        <w:jc w:val="both"/>
      </w:pPr>
      <w:r>
        <w:rPr>
          <w:sz w:val="21"/>
          <w:szCs w:val="21"/>
        </w:rPr>
        <w:t xml:space="preserve">— Поросенок! — еще громче крикнула она.— У тебя же есть шубка. Выходи с нами играть!</w:t>
      </w:r>
    </w:p>
    <w:p>
      <w:pPr>
        <w:jc w:val="both"/>
      </w:pPr>
      <w:r>
        <w:rPr>
          <w:sz w:val="21"/>
          <w:szCs w:val="21"/>
        </w:rPr>
        <w:t xml:space="preserve">«Так,— подумал Ёжик.— Там под окошком, наверное, сидит по— росенок в шубке и не хочет играть. Надо пригласить его в дом и напоить чаем».</w:t>
      </w:r>
    </w:p>
    <w:p>
      <w:pPr>
        <w:jc w:val="both"/>
      </w:pPr>
      <w:r>
        <w:pict>
          <v:shape type="#_x0000_t75" style="width:833pt; height:5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слез с подоконника, надел валенки и выбежал на крыльцо.</w:t>
      </w:r>
    </w:p>
    <w:p>
      <w:pPr>
        <w:jc w:val="both"/>
      </w:pPr>
      <w:r>
        <w:rPr>
          <w:sz w:val="21"/>
          <w:szCs w:val="21"/>
        </w:rPr>
        <w:t xml:space="preserve">— Поросенок? — крикнул он.— Идите пить чай!</w:t>
      </w:r>
    </w:p>
    <w:p>
      <w:pPr>
        <w:jc w:val="both"/>
      </w:pPr>
      <w:r>
        <w:rPr>
          <w:sz w:val="21"/>
          <w:szCs w:val="21"/>
        </w:rPr>
        <w:t xml:space="preserve">— Ёжик,— сказала Снежинка,— поросенок только что убежал. Поиграй ты с нами!</w:t>
      </w:r>
    </w:p>
    <w:p>
      <w:pPr>
        <w:jc w:val="both"/>
      </w:pPr>
      <w:r>
        <w:rPr>
          <w:sz w:val="21"/>
          <w:szCs w:val="21"/>
        </w:rPr>
        <w:t xml:space="preserve">— Не могу. Холодно! — сказал Ёжик и ушел в дом.</w:t>
      </w:r>
    </w:p>
    <w:p>
      <w:pPr>
        <w:jc w:val="both"/>
      </w:pPr>
      <w:r>
        <w:rPr>
          <w:sz w:val="21"/>
          <w:szCs w:val="21"/>
        </w:rPr>
        <w:t xml:space="preserve">Закрыв дверь, он оставил у порога валенки, подбросил в печку дровишек, снова влез на подоконник и прижался носом к стеклу.</w:t>
      </w:r>
    </w:p>
    <w:p>
      <w:pPr>
        <w:jc w:val="both"/>
      </w:pPr>
      <w:r>
        <w:rPr>
          <w:sz w:val="21"/>
          <w:szCs w:val="21"/>
        </w:rPr>
        <w:t xml:space="preserve">— Поросенок — крикнула Снежинка.— Ты вернулся? Выходи!</w:t>
      </w:r>
    </w:p>
    <w:p>
      <w:pPr>
        <w:jc w:val="both"/>
      </w:pPr>
      <w:r>
        <w:rPr>
          <w:sz w:val="21"/>
          <w:szCs w:val="21"/>
        </w:rPr>
        <w:t xml:space="preserve">Будем играть вместе!</w:t>
      </w:r>
    </w:p>
    <w:p>
      <w:pPr>
        <w:jc w:val="both"/>
      </w:pPr>
      <w:r>
        <w:pict>
          <v:shape type="#_x0000_t75" style="width:406pt; height:26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«Он вернулся»,— подумал Ёжик. Снова надел валенки и выбежал на крыльцо. — Поросенок! — закричал он.— Поросено-о-ок!.. Выл ветер и весело кружились снежинки.</w:t>
      </w:r>
    </w:p>
    <w:p>
      <w:pPr>
        <w:jc w:val="both"/>
      </w:pPr>
      <w:r>
        <w:rPr>
          <w:sz w:val="21"/>
          <w:szCs w:val="21"/>
        </w:rPr>
        <w:t xml:space="preserve">Так до самого вечера Ёжик то бегал на крыльцо и звал поросенка, то, возвратившись в дом, залезал на подоконник и прижимался носом к стеклу.</w:t>
      </w:r>
    </w:p>
    <w:p>
      <w:pPr>
        <w:jc w:val="both"/>
      </w:pPr>
      <w:r>
        <w:rPr>
          <w:sz w:val="21"/>
          <w:szCs w:val="21"/>
        </w:rPr>
        <w:t xml:space="preserve">Снежинке было все равно, с кем играть, и она звала то поросенка в колючей шубке, когда Ёжик сидел на подоконнике, то самого Ёжика, когда он выбегал на крыльцо.</w:t>
      </w:r>
    </w:p>
    <w:p>
      <w:pPr>
        <w:jc w:val="both"/>
      </w:pPr>
      <w:r>
        <w:rPr>
          <w:sz w:val="21"/>
          <w:szCs w:val="21"/>
        </w:rPr>
        <w:t xml:space="preserve">А Ёжик, и засыпая, боялся, как бы не замерз в такую морозную ночь поросенок в колючей шубке.</w:t>
      </w:r>
    </w:p>
    <w:p>
      <w:pPr>
        <w:jc w:val="both"/>
      </w:pPr>
      <w:r>
        <w:pict>
          <v:shape type="#_x0000_t75" style="width:255pt; height:14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2019-12-10T18:50:18+03:00</dcterms:created>
  <dcterms:modified xsi:type="dcterms:W3CDTF">2019-12-10T18:50:18+03:00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