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6pt; height:5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кот Сметантус. Вообще-то родители когда-то назвали его Мусик, но это имя ему не нравилось. А так как Мусик очень любил сметану, со временем все его стали называть Сметантусом.</w:t>
      </w:r>
    </w:p>
    <w:p>
      <w:pPr>
        <w:jc w:val="both"/>
      </w:pPr>
      <w:r>
        <w:rPr>
          <w:sz w:val="21"/>
          <w:szCs w:val="21"/>
        </w:rPr>
        <w:t xml:space="preserve">Каждое утро кот спешил в магазин за сметаной. При этом он громко докладывал:</w:t>
      </w:r>
    </w:p>
    <w:p>
      <w:pPr>
        <w:jc w:val="both"/>
      </w:pPr>
      <w:r>
        <w:rPr>
          <w:sz w:val="21"/>
          <w:szCs w:val="21"/>
        </w:rPr>
        <w:t xml:space="preserve">— Я побежал за сметаной!</w:t>
      </w:r>
    </w:p>
    <w:p>
      <w:pPr>
        <w:jc w:val="both"/>
      </w:pPr>
      <w:r>
        <w:rPr>
          <w:sz w:val="21"/>
          <w:szCs w:val="21"/>
        </w:rPr>
        <w:t xml:space="preserve">Пес Бобик однажды с ехидцей спросил его:</w:t>
      </w:r>
    </w:p>
    <w:p>
      <w:pPr>
        <w:jc w:val="both"/>
      </w:pPr>
      <w:r>
        <w:rPr>
          <w:sz w:val="21"/>
          <w:szCs w:val="21"/>
        </w:rPr>
        <w:t xml:space="preserve">— Ну что, догнал?</w:t>
      </w:r>
    </w:p>
    <w:p>
      <w:pPr>
        <w:jc w:val="both"/>
      </w:pPr>
      <w:r>
        <w:rPr>
          <w:sz w:val="21"/>
          <w:szCs w:val="21"/>
        </w:rPr>
        <w:t xml:space="preserve">— Ты о чем?</w:t>
      </w:r>
    </w:p>
    <w:p>
      <w:pPr>
        <w:jc w:val="both"/>
      </w:pPr>
      <w:r>
        <w:rPr>
          <w:sz w:val="21"/>
          <w:szCs w:val="21"/>
        </w:rPr>
        <w:t xml:space="preserve">— Ну, ты же бегал за сметаной. Догнал её?</w:t>
      </w:r>
    </w:p>
    <w:p>
      <w:pPr>
        <w:jc w:val="both"/>
      </w:pPr>
      <w:r>
        <w:rPr>
          <w:sz w:val="21"/>
          <w:szCs w:val="21"/>
        </w:rPr>
        <w:t xml:space="preserve">Сметантус презрительно фыркнул и побежал дальше.</w:t>
      </w:r>
    </w:p>
    <w:p>
      <w:pPr>
        <w:jc w:val="both"/>
      </w:pPr>
      <w:r>
        <w:rPr>
          <w:sz w:val="21"/>
          <w:szCs w:val="21"/>
        </w:rPr>
        <w:t xml:space="preserve">А вот как-то раз случилась такая история. Кот Сметантус проснулся утром и обнаружил, что у него пропал хвост.</w:t>
      </w:r>
    </w:p>
    <w:p>
      <w:pPr>
        <w:jc w:val="both"/>
      </w:pPr>
      <w:r>
        <w:rPr>
          <w:sz w:val="21"/>
          <w:szCs w:val="21"/>
        </w:rPr>
        <w:t xml:space="preserve">— Какой ужас, — подумал он, — я – бесхвостый кот. Мой хвост исчез непонятно когда и непонятно куда.</w:t>
      </w:r>
    </w:p>
    <w:p>
      <w:pPr>
        <w:jc w:val="both"/>
      </w:pPr>
      <w:r>
        <w:rPr>
          <w:sz w:val="21"/>
          <w:szCs w:val="21"/>
        </w:rPr>
        <w:t xml:space="preserve">Сметантус сел и потихонечку заплакал. Но быстро вытер слёзы:</w:t>
      </w:r>
    </w:p>
    <w:p>
      <w:pPr>
        <w:jc w:val="both"/>
      </w:pPr>
      <w:r>
        <w:rPr>
          <w:sz w:val="21"/>
          <w:szCs w:val="21"/>
        </w:rPr>
        <w:t xml:space="preserve">— Слезами горю не поможешь. Надо мне с кем-то посоветоваться, — решил он.</w:t>
      </w:r>
    </w:p>
    <w:p>
      <w:pPr>
        <w:jc w:val="both"/>
      </w:pPr>
      <w:r>
        <w:rPr>
          <w:sz w:val="21"/>
          <w:szCs w:val="21"/>
        </w:rPr>
        <w:t xml:space="preserve">И пошел Сметантус куда глаза глядят. Идет, смотрит, а навстречу козочка Тетеря – и тоже без хвоста!</w:t>
      </w:r>
    </w:p>
    <w:p>
      <w:pPr>
        <w:jc w:val="both"/>
      </w:pPr>
      <w:r>
        <w:rPr>
          <w:sz w:val="21"/>
          <w:szCs w:val="21"/>
        </w:rPr>
        <w:t xml:space="preserve">— Козочка-коза, почему у тебя нет хвоста? – спросил кот.</w:t>
      </w:r>
    </w:p>
    <w:p>
      <w:pPr>
        <w:jc w:val="both"/>
      </w:pPr>
      <w:r>
        <w:rPr>
          <w:sz w:val="21"/>
          <w:szCs w:val="21"/>
        </w:rPr>
        <w:t xml:space="preserve">— Сметантус, тут такие дела! Говорят, что в заколдованном корыте летает по небу волшебник, которого зовут Густо-Пусто. Он плачет, бедняга, и на кого упадет его слезинка, у того хвост пропадает.</w:t>
      </w:r>
    </w:p>
    <w:p>
      <w:pPr>
        <w:jc w:val="both"/>
      </w:pPr>
      <w:r>
        <w:rPr>
          <w:sz w:val="21"/>
          <w:szCs w:val="21"/>
        </w:rPr>
        <w:t xml:space="preserve">— А из-за чего он плачет?</w:t>
      </w:r>
    </w:p>
    <w:p>
      <w:pPr>
        <w:jc w:val="both"/>
      </w:pPr>
      <w:r>
        <w:rPr>
          <w:sz w:val="21"/>
          <w:szCs w:val="21"/>
        </w:rPr>
        <w:t xml:space="preserve">— Да, считает, что жизнь у него не удалась. Расстраивается, что нет у него детишек. Всю жизнь он добрые волшебные дела делал. А вот сейчас заскучал. Кому он будет свои волшебные знания передавать? — пояснила козочка Тетеря.</w:t>
      </w:r>
    </w:p>
    <w:p>
      <w:pPr>
        <w:jc w:val="both"/>
      </w:pPr>
      <w:r>
        <w:rPr>
          <w:sz w:val="21"/>
          <w:szCs w:val="21"/>
        </w:rPr>
        <w:t xml:space="preserve">— И что же делать? – спросил кот, совершенно забыв про свой потерянный хвост.</w:t>
      </w:r>
    </w:p>
    <w:p>
      <w:pPr>
        <w:jc w:val="both"/>
      </w:pPr>
      <w:r>
        <w:rPr>
          <w:sz w:val="21"/>
          <w:szCs w:val="21"/>
        </w:rPr>
        <w:t xml:space="preserve">— Надо что-то придумать, — сказала Тетеря. – А найти волшебника легко. Достаточно три раза громко крикнуть его имя.</w:t>
      </w:r>
    </w:p>
    <w:p>
      <w:pPr>
        <w:jc w:val="both"/>
      </w:pPr>
      <w:r>
        <w:rPr>
          <w:sz w:val="21"/>
          <w:szCs w:val="21"/>
        </w:rPr>
        <w:t xml:space="preserve">Думали кот и коза как помочь волшебнику Густо-Пусто и придумали.</w:t>
      </w:r>
    </w:p>
    <w:p>
      <w:pPr>
        <w:jc w:val="both"/>
      </w:pPr>
      <w:r>
        <w:rPr>
          <w:sz w:val="21"/>
          <w:szCs w:val="21"/>
        </w:rPr>
        <w:t xml:space="preserve">— Надо открыть детский сад, а волшебник будет в нем воспитателем. Котята, щенята, козлята будут ходить в детский сад, а волшебник будет учить их уму-разуму. Как же повезет малышам, у которых воспитатель – волшебник! Вместе они такие дела придумают!</w:t>
      </w:r>
    </w:p>
    <w:p>
      <w:pPr>
        <w:jc w:val="both"/>
      </w:pPr>
      <w:r>
        <w:rPr>
          <w:sz w:val="21"/>
          <w:szCs w:val="21"/>
        </w:rPr>
        <w:t xml:space="preserve">Решено!</w:t>
      </w:r>
    </w:p>
    <w:p>
      <w:pPr>
        <w:jc w:val="both"/>
      </w:pPr>
      <w:r>
        <w:rPr>
          <w:sz w:val="21"/>
          <w:szCs w:val="21"/>
        </w:rPr>
        <w:t xml:space="preserve">Позвали кот и коза волшебника. Прилетел к ним волшебник Густо-Пусто в заколдованном корыте, выслушал их и… перестал плакать. Идея с детским садом ему понравилась.</w:t>
      </w:r>
    </w:p>
    <w:p>
      <w:pPr>
        <w:jc w:val="both"/>
      </w:pPr>
      <w:r>
        <w:rPr>
          <w:sz w:val="21"/>
          <w:szCs w:val="21"/>
        </w:rPr>
        <w:t xml:space="preserve">А тут и у кота Сметантуса и козочки Тетери настроение улучшилось. Как только волшебник перестал плакать, у них хвосты вернулись на место!</w:t>
      </w:r>
    </w:p>
    <w:p>
      <w:pPr>
        <w:jc w:val="both"/>
      </w:pPr>
      <w:r>
        <w:rPr>
          <w:sz w:val="21"/>
          <w:szCs w:val="21"/>
        </w:rPr>
        <w:t xml:space="preserve">Принялись они плясать-танцевать и волшебник с ними. А вечером все вместе план детского сада нарисовали. Хороший получился садик!</w:t>
      </w:r>
    </w:p>
    <w:p>
      <w:pPr>
        <w:jc w:val="both"/>
      </w:pPr>
      <w:r>
        <w:rPr>
          <w:sz w:val="21"/>
          <w:szCs w:val="21"/>
        </w:rPr>
        <w:t xml:space="preserve">А вот и сказке конец! Кто читал и слушал молодец!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2019-12-17T12:10:07+03:00</dcterms:created>
  <dcterms:modified xsi:type="dcterms:W3CDTF">2019-12-17T12:10:07+03:00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