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00pt; height:386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Давным-давно, когда море ещё только появилось на свет, оно было совсем не солёное. И бурь на море не случалось. Оно было тихое и спокойное, как большой пруд.</w:t>
      </w:r>
      <w:br/>
      <w:r>
        <w:rPr>
          <w:sz w:val="21"/>
          <w:szCs w:val="21"/>
        </w:rPr>
        <w:t xml:space="preserve">Однажды морской царь Нептун сидел со своими прекрасными дочерьми — их было всего сорок — на дне моря. У десяти девочек были жёлтые волосы, ещё у десяти — чёрные, ещё у десяти — белые, а у последних десяти — красные. И у всех сорока — очень хорошенькие блестящие рыбьи хвосты.</w:t>
      </w:r>
      <w:br/>
      <w:r>
        <w:rPr>
          <w:sz w:val="21"/>
          <w:szCs w:val="21"/>
        </w:rPr>
        <w:t xml:space="preserve">Мимо проплыла сельдь, и Нептун заметил, что она плачет. Потом проплыл полосатый морской чёрт и несколько морских коньков — тоже все в слезах! И плачущий палтус. Нептун посмотрел себе под ноги и на дне морском увидел плачущую морскую звезду, а рядом с ней рыдающего омара.</w:t>
      </w:r>
      <w:br/>
      <w:r>
        <w:rPr>
          <w:sz w:val="21"/>
          <w:szCs w:val="21"/>
        </w:rPr>
        <w:t xml:space="preserve">— Что случилось, дружище омар? — спросил его Нептун.</w:t>
      </w:r>
      <w:br/>
      <w:r>
        <w:rPr>
          <w:sz w:val="21"/>
          <w:szCs w:val="21"/>
        </w:rPr>
        <w:t xml:space="preserve">— Ах, сэр! — всхлипнул омар. — Опять эти киты. Они пьют море.</w:t>
      </w:r>
      <w:br/>
      <w:r>
        <w:rPr>
          <w:sz w:val="21"/>
          <w:szCs w:val="21"/>
        </w:rPr>
        <w:t xml:space="preserve">О, как царь Нептун рассердился! Он всплыл на поверхность моря, огляделся и, куда бы он ни бросил взгляд, всюду видел больших и даже огромных китов. И все они пили море. И море мелело прямо на глазах.</w:t>
      </w:r>
      <w:br/>
      <w:r>
        <w:rPr>
          <w:sz w:val="21"/>
          <w:szCs w:val="21"/>
        </w:rPr>
        <w:t xml:space="preserve">— Вот негодники! — сказал Нептун. — Надо прекратить это безобразие.</w:t>
      </w:r>
      <w:br/>
      <w:r>
        <w:rPr>
          <w:sz w:val="21"/>
          <w:szCs w:val="21"/>
        </w:rPr>
        <w:t xml:space="preserve">Он снова нырнул на дно и позвал к себе дочерей.</w:t>
      </w:r>
      <w:br/>
      <w:r>
        <w:rPr>
          <w:sz w:val="21"/>
          <w:szCs w:val="21"/>
        </w:rPr>
        <w:t xml:space="preserve">— Плывите, мои крошки, в дворцовую кухню, — сказал он. — Там в шкафу вы найдёте мешки с солью. Возьмите каждая по мешку и скорей возвращайтесь.</w:t>
      </w:r>
      <w:br/>
      <w:r>
        <w:rPr>
          <w:sz w:val="21"/>
          <w:szCs w:val="21"/>
        </w:rPr>
        <w:t xml:space="preserve">И все сорок дочек морского царя поплыли в дворцовую кухню и вернулись каждая с большим мешком соли.</w:t>
      </w:r>
      <w:br/>
      <w:r>
        <w:rPr>
          <w:sz w:val="21"/>
          <w:szCs w:val="21"/>
        </w:rPr>
        <w:t xml:space="preserve">Тогда Нептун сказал своим желтоволосым дочкам:</w:t>
      </w:r>
      <w:br/>
      <w:r>
        <w:rPr>
          <w:sz w:val="21"/>
          <w:szCs w:val="21"/>
        </w:rPr>
        <w:t xml:space="preserve">— Плывите, мои малютки, на восток, рассыпайте по дороге соль и развевайте её во все стороны хвостами.</w:t>
      </w:r>
      <w:br/>
      <w:r>
        <w:rPr>
          <w:sz w:val="21"/>
          <w:szCs w:val="21"/>
        </w:rPr>
        <w:t xml:space="preserve">А черноволосым дочкам он сказал:</w:t>
      </w:r>
      <w:br/>
      <w:r>
        <w:rPr>
          <w:sz w:val="21"/>
          <w:szCs w:val="21"/>
        </w:rPr>
        <w:t xml:space="preserve">— Плывите, милые, на юг, рассыпайте соль из мешков и развевайте её во все стороны.</w:t>
      </w:r>
      <w:br/>
      <w:r>
        <w:rPr>
          <w:sz w:val="21"/>
          <w:szCs w:val="21"/>
        </w:rPr>
        <w:t xml:space="preserve">Беловолосым дочкам он сказал:</w:t>
      </w:r>
      <w:br/>
      <w:r>
        <w:rPr>
          <w:sz w:val="21"/>
          <w:szCs w:val="21"/>
        </w:rPr>
        <w:t xml:space="preserve">— Плывите, детки, на запад и делайте то же самое.</w:t>
      </w:r>
      <w:br/>
      <w:r>
        <w:rPr>
          <w:sz w:val="21"/>
          <w:szCs w:val="21"/>
        </w:rPr>
        <w:t xml:space="preserve">Красноволосым он сказал:</w:t>
      </w:r>
      <w:br/>
      <w:r>
        <w:rPr>
          <w:sz w:val="21"/>
          <w:szCs w:val="21"/>
        </w:rPr>
        <w:t xml:space="preserve">— А вы, мои хорошие, плывите на север и, не жалея соли, посолите море.</w:t>
      </w:r>
      <w:br/>
      <w:r>
        <w:rPr>
          <w:sz w:val="21"/>
          <w:szCs w:val="21"/>
        </w:rPr>
        <w:t xml:space="preserve">И все его дочки уплыли кто куда и сделали всё, как велел им отец.</w:t>
      </w:r>
      <w:br/>
      <w:r>
        <w:rPr>
          <w:sz w:val="21"/>
          <w:szCs w:val="21"/>
        </w:rPr>
        <w:t xml:space="preserve">На другой день киты, как всегда, стали пить море.</w:t>
      </w:r>
      <w:br/>
      <w:r>
        <w:rPr>
          <w:sz w:val="21"/>
          <w:szCs w:val="21"/>
        </w:rPr>
        <w:t xml:space="preserve">— Ой, — сказали они, — оно же солёное!</w:t>
      </w:r>
      <w:br/>
      <w:r>
        <w:rPr>
          <w:sz w:val="21"/>
          <w:szCs w:val="21"/>
        </w:rPr>
        <w:t xml:space="preserve">Им было противно глотать солёную воду, и они выпустили её обратно могучим фонтаном. И от огорчения забили по воде хвостами, отчего на море поднялась страшная буря.</w:t>
      </w:r>
      <w:br/>
      <w:r>
        <w:rPr>
          <w:sz w:val="21"/>
          <w:szCs w:val="21"/>
        </w:rPr>
        <w:t xml:space="preserve">А царь Нептун смеялся.</w:t>
      </w:r>
      <w:r>
        <w:pict>
          <v:shape type="#_x0000_t75" style="width:400pt; height:205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— Вот и прекрасно, — сказал он. — Теперь море будет всегда солёным, и киты не станут его пить, а станут от огорчения бить хвостами, и поднимется страшная буря. Но уж лучше иногда буря на море, чем совсем без моря, верно?</w:t>
      </w:r>
      <w:br/>
      <w:r>
        <w:rPr>
          <w:sz w:val="21"/>
          <w:szCs w:val="21"/>
        </w:rPr>
        <w:t xml:space="preserve">— Ты прав, дорогой отец! — сказали все сорок дочек, и каждая поцеловала его.</w:t>
      </w:r>
      <w:br/>
      <w:r>
        <w:rPr>
          <w:sz w:val="21"/>
          <w:szCs w:val="21"/>
        </w:rPr>
        <w:t xml:space="preserve">Вот почему море солёное и на нём случаются бури.</w:t>
      </w:r>
      <w:br/>
      <w:r>
        <w:rPr>
          <w:sz w:val="21"/>
          <w:szCs w:val="21"/>
        </w:rPr>
        <w:t xml:space="preserve">— Вот здорово, а я и не знал, — сказал тигр, когда писатель кончил сказку про море. — А теперь нарисуй, пожалуйста, ванну.</w:t>
      </w:r>
      <w:br/>
      <w:r>
        <w:rPr>
          <w:sz w:val="21"/>
          <w:szCs w:val="21"/>
        </w:rPr>
        <w:t xml:space="preserve">— Ванну?</w:t>
      </w:r>
      <w:br/>
      <w:r>
        <w:rPr>
          <w:sz w:val="21"/>
          <w:szCs w:val="21"/>
        </w:rPr>
        <w:t xml:space="preserve">— Да, ванну с холодной водой. Тигры очень любят купаться в холодной воде.</w:t>
      </w:r>
      <w:br/>
      <w:r>
        <w:rPr>
          <w:sz w:val="21"/>
          <w:szCs w:val="21"/>
        </w:rPr>
        <w:t xml:space="preserve">Писатель нарисовал ванну с водой, и тигр влез в неё.</w:t>
      </w:r>
      <w:br/>
      <w:r>
        <w:rPr>
          <w:sz w:val="21"/>
          <w:szCs w:val="21"/>
        </w:rPr>
        <w:t xml:space="preserve">— Ты доволен? — спросил писатель.</w:t>
      </w:r>
      <w:br/>
      <w:r>
        <w:rPr>
          <w:sz w:val="21"/>
          <w:szCs w:val="21"/>
        </w:rPr>
        <w:t xml:space="preserve">— Очень!</w:t>
      </w:r>
      <w:br/>
      <w:r>
        <w:rPr>
          <w:sz w:val="21"/>
          <w:szCs w:val="21"/>
        </w:rPr>
        <w:t xml:space="preserve">— По-моему, тебе уже пора вылезать.</w:t>
      </w:r>
      <w:br/>
      <w:r>
        <w:rPr>
          <w:sz w:val="21"/>
          <w:szCs w:val="21"/>
        </w:rPr>
        <w:t xml:space="preserve">— Ещё немножко.</w:t>
      </w:r>
      <w:br/>
      <w:r>
        <w:rPr>
          <w:sz w:val="21"/>
          <w:szCs w:val="21"/>
        </w:rPr>
        <w:t xml:space="preserve">— Вылезай, вылезай, не то мне придётся взять ластик и стереть ванну. — И писатель взял ластик и стёр кусочек ванны.</w:t>
      </w:r>
      <w:br/>
      <w:r>
        <w:rPr>
          <w:sz w:val="21"/>
          <w:szCs w:val="21"/>
        </w:rPr>
        <w:t xml:space="preserve">— Ой, что ты наделал! — закричал тигр. — Смотри, вода льётся прямо на страницу. Ты зальёшь всю книжку.</w:t>
      </w:r>
      <w:br/>
      <w:r>
        <w:rPr>
          <w:sz w:val="21"/>
          <w:szCs w:val="21"/>
        </w:rPr>
        <w:t xml:space="preserve">— Ничего, я сейчас сотру и воду, и ванну.</w:t>
      </w:r>
      <w:br/>
      <w:r>
        <w:rPr>
          <w:sz w:val="21"/>
          <w:szCs w:val="21"/>
        </w:rPr>
        <w:t xml:space="preserve">— Ну вот, ты стёр и половину моих полосок.</w:t>
      </w:r>
      <w:br/>
      <w:r>
        <w:rPr>
          <w:sz w:val="21"/>
          <w:szCs w:val="21"/>
        </w:rPr>
        <w:t xml:space="preserve">— Не волнуйся, полоски я сейчас опять нарисую. Вот так! — И писатель нарисовал тигру полоски.</w:t>
      </w:r>
      <w:br/>
      <w:r>
        <w:rPr>
          <w:sz w:val="21"/>
          <w:szCs w:val="21"/>
        </w:rPr>
        <w:t xml:space="preserve">— А зачем тигры полосатые? — спросил тигр.</w:t>
      </w:r>
      <w:br/>
      <w:r>
        <w:rPr>
          <w:sz w:val="21"/>
          <w:szCs w:val="21"/>
        </w:rPr>
        <w:t xml:space="preserve">— Хм... зачем... может быть, затем, чтобы легче было играть в прятки. В джунглях, где живут тигры, на солнце всё золотисто-жёлтое, а в тени всё чёрное. И жёлто-чёрному тигру очень удобно прятаться.</w:t>
      </w:r>
      <w:br/>
      <w:r>
        <w:rPr>
          <w:sz w:val="21"/>
          <w:szCs w:val="21"/>
        </w:rPr>
        <w:t xml:space="preserve">— Умно придумано, — сказал тигр. — А теперь пойдём на следующую страницу, и ты расскажешь мне ещё сказку.</w:t>
      </w:r>
      <w:br/>
      <w:r>
        <w:rPr>
          <w:sz w:val="21"/>
          <w:szCs w:val="21"/>
        </w:rPr>
        <w:t xml:space="preserve">— На следующую страницу нельзя, там Хампли-Бампли.</w:t>
      </w:r>
      <w:br/>
      <w:r>
        <w:rPr>
          <w:sz w:val="21"/>
          <w:szCs w:val="21"/>
        </w:rPr>
        <w:t xml:space="preserve">— А ты нарисуй поезд, мы сядем в вагон и поедем быстро-быстро, Хампли-Бампли нас тогда не догонит.</w:t>
      </w:r>
    </w:p>
    <w:p>
      <w:pPr>
        <w:jc w:val="both"/>
      </w:pPr>
      <w:r>
        <w:pict>
          <v:shape type="#_x0000_t75" style="width:400pt; height:23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Друзья сели в поезд, и писатель рассказал тигру новую сказку.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2019-09-17T08:36:07+03:00</dcterms:created>
  <dcterms:modified xsi:type="dcterms:W3CDTF">2019-09-17T08:36:07+03:00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