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Ж</w:t>
      </w:r>
      <w:r>
        <w:rPr>
          <w:sz w:val="21"/>
          <w:szCs w:val="21"/>
        </w:rPr>
        <w:t xml:space="preserve">ил-был Петер, — без отца, без матери. Он варил себе кашу. Вдруг видит: идет к нему царь. Вздумал Петер подшутить над царем: вытащил из печки котел, в котором варилась каша, поставил котел на пол, а сам сел у котла и запел:</w:t>
      </w:r>
      <w:br/>
      <w:r>
        <w:rPr>
          <w:sz w:val="21"/>
          <w:szCs w:val="21"/>
        </w:rPr>
        <w:t xml:space="preserve">Варись, моя каша,</w:t>
      </w:r>
      <w:br/>
      <w:r>
        <w:rPr>
          <w:sz w:val="21"/>
          <w:szCs w:val="21"/>
        </w:rPr>
        <w:t xml:space="preserve">Без огня, без жару,</w:t>
      </w:r>
      <w:br/>
      <w:r>
        <w:rPr>
          <w:sz w:val="21"/>
          <w:szCs w:val="21"/>
        </w:rPr>
        <w:t xml:space="preserve">Для мышат, для котят,</w:t>
      </w:r>
      <w:br/>
      <w:r>
        <w:rPr>
          <w:sz w:val="21"/>
          <w:szCs w:val="21"/>
        </w:rPr>
        <w:t xml:space="preserve">Для мохнатых чертенят.</w:t>
      </w:r>
      <w:br/>
      <w:r>
        <w:rPr>
          <w:sz w:val="21"/>
          <w:szCs w:val="21"/>
        </w:rPr>
        <w:t xml:space="preserve">Царь вошел в избу и удивился:</w:t>
      </w:r>
      <w:br/>
      <w:r>
        <w:rPr>
          <w:sz w:val="21"/>
          <w:szCs w:val="21"/>
        </w:rPr>
        <w:t xml:space="preserve">— Что это ты, Петер, сидишь на полу?</w:t>
      </w:r>
      <w:br/>
      <w:r>
        <w:rPr>
          <w:sz w:val="21"/>
          <w:szCs w:val="21"/>
        </w:rPr>
        <w:t xml:space="preserve">— Кашу варю, — отвечает Петер. — Видишь, булькает, сейчас закипит.</w:t>
      </w:r>
      <w:br/>
      <w:r>
        <w:rPr>
          <w:sz w:val="21"/>
          <w:szCs w:val="21"/>
        </w:rPr>
        <w:t xml:space="preserve">— А где же огонь? Где печка?</w:t>
      </w:r>
      <w:br/>
      <w:r>
        <w:rPr>
          <w:sz w:val="21"/>
          <w:szCs w:val="21"/>
        </w:rPr>
        <w:t xml:space="preserve">— А я без огня, — отвечает Петер. — Поставлю ее на пол, и кипит. На огне всякий дурак сварит кашу, а ты попробуй, свари без огня!</w:t>
      </w:r>
      <w:br/>
      <w:r>
        <w:rPr>
          <w:sz w:val="21"/>
          <w:szCs w:val="21"/>
        </w:rPr>
        <w:t xml:space="preserve">— Без огня?</w:t>
      </w:r>
      <w:br/>
      <w:r>
        <w:rPr>
          <w:sz w:val="21"/>
          <w:szCs w:val="21"/>
        </w:rPr>
        <w:t xml:space="preserve">— Смотри сам.</w:t>
      </w:r>
      <w:br/>
      <w:r>
        <w:rPr>
          <w:sz w:val="21"/>
          <w:szCs w:val="21"/>
        </w:rPr>
        <w:t xml:space="preserve">Сел царь на корточки, смотрит: каша и вправду кипит, — булькает в горячем котле!</w:t>
      </w:r>
      <w:br/>
      <w:r>
        <w:pict>
          <v:shape type="#_x0000_t75" style="width:561pt; height:5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Сунул царь палец, обжегся.</w:t>
      </w:r>
      <w:br/>
      <w:r>
        <w:rPr>
          <w:sz w:val="21"/>
          <w:szCs w:val="21"/>
        </w:rPr>
        <w:t xml:space="preserve">— Вот так чудо! — удивляется царь. — Что это у тебя за чудесный котел?</w:t>
      </w:r>
      <w:br/>
      <w:r>
        <w:rPr>
          <w:sz w:val="21"/>
          <w:szCs w:val="21"/>
        </w:rPr>
        <w:t xml:space="preserve">— Заколдованный! — отвечает Петер. — Сыпь в него что хочешь, ставь его на голой земле, все сварит, и печки не надо.</w:t>
      </w:r>
      <w:br/>
      <w:r>
        <w:rPr>
          <w:sz w:val="21"/>
          <w:szCs w:val="21"/>
        </w:rPr>
        <w:t xml:space="preserve">У царя от жадности даже слюна потекла. Ласково посмотрел он на Петера:</w:t>
      </w:r>
      <w:br/>
      <w:r>
        <w:rPr>
          <w:sz w:val="21"/>
          <w:szCs w:val="21"/>
        </w:rPr>
        <w:t xml:space="preserve">— Продай мне, Петруша, этот котел.</w:t>
      </w:r>
      <w:br/>
      <w:r>
        <w:rPr>
          <w:sz w:val="21"/>
          <w:szCs w:val="21"/>
        </w:rPr>
        <w:t xml:space="preserve">— Нет, не продам, не могу! Не охота мне за дровами ходить.</w:t>
      </w:r>
      <w:br/>
      <w:r>
        <w:rPr>
          <w:sz w:val="21"/>
          <w:szCs w:val="21"/>
        </w:rPr>
        <w:t xml:space="preserve">— Ну, пожалуйста!</w:t>
      </w:r>
      <w:br/>
      <w:r>
        <w:rPr>
          <w:sz w:val="21"/>
          <w:szCs w:val="21"/>
        </w:rPr>
        <w:t xml:space="preserve">— Нет, ни за что.</w:t>
      </w:r>
      <w:br/>
      <w:r>
        <w:rPr>
          <w:sz w:val="21"/>
          <w:szCs w:val="21"/>
        </w:rPr>
        <w:t xml:space="preserve">Долго упрашивал царь. Наконец Петер согласился. Высыпал кашу в горшок, подал царю пустой котел и сказал:</w:t>
      </w:r>
      <w:br/>
      <w:r>
        <w:rPr>
          <w:sz w:val="21"/>
          <w:szCs w:val="21"/>
        </w:rPr>
        <w:t xml:space="preserve">— Сыпь сюда золота до самого верху. Золото — мне, а котел — тебе.</w:t>
      </w:r>
      <w:br/>
      <w:r>
        <w:rPr>
          <w:sz w:val="21"/>
          <w:szCs w:val="21"/>
        </w:rPr>
        <w:t xml:space="preserve">Царь отвалил ему золота, схватил котелок и — бегом.</w:t>
      </w:r>
      <w:br/>
      <w:r>
        <w:rPr>
          <w:sz w:val="21"/>
          <w:szCs w:val="21"/>
        </w:rPr>
        <w:t xml:space="preserve">Прибежал во дворец, созвал своих вельмож и говорит:</w:t>
      </w:r>
      <w:br/>
      <w:r>
        <w:rPr>
          <w:sz w:val="21"/>
          <w:szCs w:val="21"/>
        </w:rPr>
        <w:t xml:space="preserve">— Вот сейчас я угощу вас обедом, какого вы не ели никогда.</w:t>
      </w:r>
      <w:br/>
      <w:r>
        <w:rPr>
          <w:sz w:val="21"/>
          <w:szCs w:val="21"/>
        </w:rPr>
        <w:t xml:space="preserve">Вельможи обрадовались: они были очень голодные.</w:t>
      </w:r>
      <w:br/>
      <w:r>
        <w:rPr>
          <w:sz w:val="21"/>
          <w:szCs w:val="21"/>
        </w:rPr>
        <w:t xml:space="preserve">Царь поставил котел посреди дворца, навалил туда сала, картошки, налил воды, накрыл крышкой и ждет, что вот-вот закипит. Ходит над котлом и улыбается. Вельможи улыбаются тоже: давно они не ели картошки.</w:t>
      </w:r>
      <w:br/>
      <w:r>
        <w:rPr>
          <w:sz w:val="21"/>
          <w:szCs w:val="21"/>
        </w:rPr>
        <w:t xml:space="preserve">Но проходит час, проходит два, а картошка и не думает вариться. Вода в котле ледяная — холодная.</w:t>
      </w:r>
      <w:br/>
      <w:r>
        <w:rPr>
          <w:sz w:val="21"/>
          <w:szCs w:val="21"/>
        </w:rPr>
        <w:t xml:space="preserve">Царь поминутно подбегает к котлу, трогает его справа и слева, а котел холоднее, чем был.</w:t>
      </w:r>
      <w:br/>
      <w:r>
        <w:rPr>
          <w:sz w:val="21"/>
          <w:szCs w:val="21"/>
        </w:rPr>
        <w:t xml:space="preserve">Вельможи с голоду хмурятся, дуются: не доведется им сегодня обедать. Прохожие заглядывают в окна дворца и хохочут.</w:t>
      </w:r>
      <w:br/>
      <w:r>
        <w:rPr>
          <w:sz w:val="21"/>
          <w:szCs w:val="21"/>
        </w:rPr>
        <w:t xml:space="preserve">Понял царь, что Петер насмеялся над ним, — как подбежит к котлу, как ткнет его со всего размаха ногой, картошка так и рассыпалась по полу, а сам замахал кулаками и без шапки — бегом — прямо к Петеру.</w:t>
      </w:r>
      <w:br/>
      <w:r>
        <w:rPr>
          <w:sz w:val="21"/>
          <w:szCs w:val="21"/>
        </w:rPr>
        <w:t xml:space="preserve">— Вот я тебе покажу! Погоди!</w:t>
      </w:r>
      <w:br/>
      <w:r>
        <w:rPr>
          <w:sz w:val="21"/>
          <w:szCs w:val="21"/>
        </w:rPr>
        <w:t xml:space="preserve">II</w:t>
      </w:r>
      <w:br/>
      <w:r>
        <w:rPr>
          <w:sz w:val="21"/>
          <w:szCs w:val="21"/>
        </w:rPr>
        <w:t xml:space="preserve">А Петер взял пистолет, зарядил его клюквой и сказал своей сестре Катерине:</w:t>
      </w:r>
      <w:br/>
      <w:r>
        <w:rPr>
          <w:sz w:val="21"/>
          <w:szCs w:val="21"/>
        </w:rPr>
        <w:t xml:space="preserve">— Я ложусь спать. И смотри, чтобы меня не будили. Кто разбудит, того застрелю.</w:t>
      </w:r>
      <w:br/>
      <w:r>
        <w:rPr>
          <w:sz w:val="21"/>
          <w:szCs w:val="21"/>
        </w:rPr>
        <w:t xml:space="preserve">Лег на кровать и храпит.</w:t>
      </w:r>
      <w:br/>
      <w:r>
        <w:rPr>
          <w:sz w:val="21"/>
          <w:szCs w:val="21"/>
        </w:rPr>
        <w:t xml:space="preserve">Тут вбежал в избу царь, разоренный. Машет руками, орет:</w:t>
      </w:r>
      <w:br/>
      <w:r>
        <w:rPr>
          <w:sz w:val="21"/>
          <w:szCs w:val="21"/>
        </w:rPr>
        <w:t xml:space="preserve">— Где этот обманщик? Где злодей?</w:t>
      </w:r>
      <w:br/>
      <w:r>
        <w:rPr>
          <w:sz w:val="21"/>
          <w:szCs w:val="21"/>
        </w:rPr>
        <w:t xml:space="preserve">— Тише, ваша милость, мой брат почивает, — топотом говорит Катерина. — Пожалуйста, не будите его!</w:t>
      </w:r>
      <w:br/>
      <w:r>
        <w:rPr>
          <w:sz w:val="21"/>
          <w:szCs w:val="21"/>
        </w:rPr>
        <w:t xml:space="preserve">— Разбудить негодяя сию же минуту! — заревел рассерженный царь.</w:t>
      </w:r>
      <w:br/>
      <w:r>
        <w:rPr>
          <w:sz w:val="21"/>
          <w:szCs w:val="21"/>
        </w:rPr>
        <w:t xml:space="preserve">— Рада бы, да не смею: убьет.</w:t>
      </w:r>
      <w:br/>
      <w:r>
        <w:rPr>
          <w:sz w:val="21"/>
          <w:szCs w:val="21"/>
        </w:rPr>
        <w:t xml:space="preserve">— А не разбудишь, так убью тебя я!</w:t>
      </w:r>
      <w:br/>
      <w:r>
        <w:rPr>
          <w:sz w:val="21"/>
          <w:szCs w:val="21"/>
        </w:rPr>
        <w:t xml:space="preserve">Нечего делать, подошла Катерина к кровати и крикнула:</w:t>
      </w:r>
      <w:br/>
      <w:r>
        <w:rPr>
          <w:sz w:val="21"/>
          <w:szCs w:val="21"/>
        </w:rPr>
        <w:t xml:space="preserve">— Петер, вставай!</w:t>
      </w:r>
      <w:br/>
      <w:r>
        <w:rPr>
          <w:sz w:val="21"/>
          <w:szCs w:val="21"/>
        </w:rPr>
        <w:t xml:space="preserve">Вскочил Петер на ноги и хлоп! — выстрелил в сестру из пистолета. Сестра так и грохнулась на пол. Из раны у нее хлынула кровь: на самом деле то была не кровь, а клюквенный сок, потому что Петер зарядил свой пистолет не пулей, а клюквой, — но царь не знал об этом и завопил:</w:t>
      </w:r>
      <w:br/>
      <w:r>
        <w:rPr>
          <w:sz w:val="21"/>
          <w:szCs w:val="21"/>
        </w:rPr>
        <w:t xml:space="preserve">— Что ты наделал? Убийца! Ты убил свою сестру.</w:t>
      </w:r>
      <w:br/>
      <w:r>
        <w:rPr>
          <w:sz w:val="21"/>
          <w:szCs w:val="21"/>
        </w:rPr>
        <w:t xml:space="preserve">— Не беда! Не беспокойся, — сказал Петер. — Я могу воскресить ее.</w:t>
      </w:r>
      <w:br/>
      <w:r>
        <w:rPr>
          <w:sz w:val="21"/>
          <w:szCs w:val="21"/>
        </w:rPr>
        <w:t xml:space="preserve">— Да ведь она умерла!</w:t>
      </w:r>
      <w:br/>
      <w:r>
        <w:rPr>
          <w:sz w:val="21"/>
          <w:szCs w:val="21"/>
        </w:rPr>
        <w:t xml:space="preserve">— Ну так что ж! Вот смотри! я достаю из кармана волшебную дудочку, играю на ней тра-та-та, и сестра моя поднимается с полу и танцует как ни в чем не бывало.</w:t>
      </w:r>
      <w:br/>
      <w:r>
        <w:rPr>
          <w:sz w:val="21"/>
          <w:szCs w:val="21"/>
        </w:rPr>
        <w:t xml:space="preserve">Он заиграл тра-та-та и лукаво подмигнул своей сестре.</w:t>
      </w:r>
      <w:br/>
      <w:r>
        <w:rPr>
          <w:sz w:val="21"/>
          <w:szCs w:val="21"/>
        </w:rPr>
        <w:t xml:space="preserve">Та вскочила и пошла танцевать.</w:t>
      </w:r>
      <w:br/>
      <w:r>
        <w:rPr>
          <w:sz w:val="21"/>
          <w:szCs w:val="21"/>
        </w:rPr>
        <w:t xml:space="preserve">— Продай мне эту волшебную дудочку, — взмолился одураченный царь.</w:t>
      </w:r>
      <w:br/>
      <w:r>
        <w:rPr>
          <w:sz w:val="21"/>
          <w:szCs w:val="21"/>
        </w:rPr>
        <w:t xml:space="preserve">Долго не соглашался Петер, наконец продал царю самоделковую камышовую дудочку за тысячу тысяч рублей.</w:t>
      </w:r>
      <w:br/>
      <w:r>
        <w:rPr>
          <w:sz w:val="21"/>
          <w:szCs w:val="21"/>
        </w:rPr>
        <w:t xml:space="preserve">Царь сунул её в карман и весело побежал во дворец. А навстречу ему царица, сварливая, злая старуха. Стала она кричать на царя, вцепилась ему в бороду, отхлестала его по щекам; он разозлился, схватил пистолет и хлоп из пистолета в нее.</w:t>
      </w:r>
      <w:br/>
      <w:r>
        <w:rPr>
          <w:sz w:val="21"/>
          <w:szCs w:val="21"/>
        </w:rPr>
        <w:t xml:space="preserve">Царица гак и грохнулась наземь.</w:t>
      </w:r>
      <w:br/>
      <w:r>
        <w:rPr>
          <w:sz w:val="21"/>
          <w:szCs w:val="21"/>
        </w:rPr>
        <w:t xml:space="preserve">— Что вы наделали? — закричали вельможи. — Вы застрелили царицу!</w:t>
      </w:r>
      <w:br/>
      <w:r>
        <w:rPr>
          <w:sz w:val="21"/>
          <w:szCs w:val="21"/>
        </w:rPr>
        <w:t xml:space="preserve">— Не беда, — отвечает царь, — пустяки! Я могу ведь воскресить ее.</w:t>
      </w:r>
      <w:br/>
      <w:r>
        <w:rPr>
          <w:sz w:val="21"/>
          <w:szCs w:val="21"/>
        </w:rPr>
        <w:t xml:space="preserve">— Да она умерла!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2019-08-13T12:29:21+03:00</dcterms:created>
  <dcterms:modified xsi:type="dcterms:W3CDTF">2019-08-13T12:29:21+03:00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