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43pt; height:1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кот Матроскин пошёл в лес за грибами. Год выдался на редкость грибной.</w:t>
      </w:r>
    </w:p>
    <w:p>
      <w:pPr>
        <w:jc w:val="both"/>
      </w:pPr>
      <w:r>
        <w:rPr>
          <w:sz w:val="21"/>
          <w:szCs w:val="21"/>
        </w:rPr>
        <w:t xml:space="preserve">В лесу птицы свистят, белки прыгают, зайцы пробегают. Лес чистый. Хорошо в простоквашинском лесу, как в парке.</w:t>
      </w:r>
    </w:p>
    <w:p>
      <w:pPr>
        <w:jc w:val="both"/>
      </w:pPr>
      <w:r>
        <w:rPr>
          <w:sz w:val="21"/>
          <w:szCs w:val="21"/>
        </w:rPr>
        <w:t xml:space="preserve">Видит Матроскин сыроежки. Да такие красивые: и красные, и зелёные, и синенькие, как игрушечки.</w:t>
      </w:r>
    </w:p>
    <w:p>
      <w:pPr>
        <w:jc w:val="both"/>
      </w:pPr>
      <w:r>
        <w:rPr>
          <w:sz w:val="21"/>
          <w:szCs w:val="21"/>
        </w:rPr>
        <w:t xml:space="preserve">– Ура! – закричал Матроскин и давай их собирать.</w:t>
      </w:r>
    </w:p>
    <w:p>
      <w:pPr>
        <w:jc w:val="both"/>
      </w:pPr>
      <w:r>
        <w:pict>
          <v:shape type="#_x0000_t75" style="width:400pt; height:54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Набрал полную корзину и было домой собрался, да видит: лисички кругом. А лисички-то лучше!</w:t>
      </w:r>
    </w:p>
    <w:p>
      <w:pPr>
        <w:jc w:val="both"/>
      </w:pPr>
      <w:r>
        <w:rPr>
          <w:sz w:val="21"/>
          <w:szCs w:val="21"/>
        </w:rPr>
        <w:t xml:space="preserve">Все они яркие, жёлто-оранжевые. И ещё тем они хороши, что червяков в них нет. Наверное, червяки – дальтоники, их глаза жёлтый цвет не воспринимают. Они мимо лисичек проползают и на белые грибы набрасываются.</w:t>
      </w:r>
    </w:p>
    <w:p>
      <w:pPr>
        <w:jc w:val="both"/>
      </w:pPr>
      <w:r>
        <w:rPr>
          <w:sz w:val="21"/>
          <w:szCs w:val="21"/>
        </w:rPr>
        <w:t xml:space="preserve">– Ура! – закричал Матроскин.</w:t>
      </w:r>
    </w:p>
    <w:p>
      <w:pPr>
        <w:jc w:val="both"/>
      </w:pPr>
      <w:r>
        <w:rPr>
          <w:sz w:val="21"/>
          <w:szCs w:val="21"/>
        </w:rPr>
        <w:t xml:space="preserve">Он сыроежки на тропинку кучкой высыпал и давай лисички собирать.</w:t>
      </w:r>
    </w:p>
    <w:p>
      <w:pPr>
        <w:jc w:val="both"/>
      </w:pPr>
      <w:r>
        <w:rPr>
          <w:sz w:val="21"/>
          <w:szCs w:val="21"/>
        </w:rPr>
        <w:t xml:space="preserve">Лисички собрал и сам домой собрался. Да видит: подосиновики пошли. Один другого крепче, один другого подосиновее.</w:t>
      </w:r>
    </w:p>
    <w:p>
      <w:pPr>
        <w:jc w:val="both"/>
      </w:pPr>
      <w:r>
        <w:rPr>
          <w:sz w:val="21"/>
          <w:szCs w:val="21"/>
        </w:rPr>
        <w:t xml:space="preserve">«Что ты будешь делать? – думает Матроскин. – Ну и природа у нас! То ни одного грибочка за весь день не найдёшь, то они целыми толпами собираются».</w:t>
      </w:r>
    </w:p>
    <w:p>
      <w:pPr>
        <w:jc w:val="both"/>
      </w:pPr>
      <w:r>
        <w:rPr>
          <w:sz w:val="21"/>
          <w:szCs w:val="21"/>
        </w:rPr>
        <w:t xml:space="preserve">Матроскин все лисички на тропинку высыпал и подосиновиками занялся.</w:t>
      </w:r>
    </w:p>
    <w:p>
      <w:pPr>
        <w:jc w:val="both"/>
      </w:pPr>
      <w:r>
        <w:rPr>
          <w:sz w:val="21"/>
          <w:szCs w:val="21"/>
        </w:rPr>
        <w:t xml:space="preserve">Набрал подосиновиков полную корзину, только собрался домой идти – на тебе: два белых гриба стоят.</w:t>
      </w:r>
    </w:p>
    <w:p>
      <w:pPr>
        <w:jc w:val="both"/>
      </w:pPr>
      <w:r>
        <w:rPr>
          <w:sz w:val="21"/>
          <w:szCs w:val="21"/>
        </w:rPr>
        <w:t xml:space="preserve">Он подосиновики на тропинку высыпал – стал белые собирать.</w:t>
      </w:r>
    </w:p>
    <w:p>
      <w:pPr>
        <w:jc w:val="both"/>
      </w:pPr>
      <w:r>
        <w:rPr>
          <w:sz w:val="21"/>
          <w:szCs w:val="21"/>
        </w:rPr>
        <w:t xml:space="preserve">Собирает, собирает… Да не больно-то они собираются. Он стал их искать всё дальше в лесу.</w:t>
      </w:r>
    </w:p>
    <w:p>
      <w:pPr>
        <w:jc w:val="both"/>
      </w:pPr>
      <w:r>
        <w:rPr>
          <w:sz w:val="21"/>
          <w:szCs w:val="21"/>
        </w:rPr>
        <w:t xml:space="preserve">Тем временем пёс Шарик в лес за грибами пошёл. Видит, кто-то на тропинке сыроежки высыпал, целую корзину.</w:t>
      </w:r>
    </w:p>
    <w:p>
      <w:pPr>
        <w:jc w:val="both"/>
      </w:pPr>
      <w:r>
        <w:rPr>
          <w:sz w:val="21"/>
          <w:szCs w:val="21"/>
        </w:rPr>
        <w:t xml:space="preserve">«Вот растеряха!» – подумал Шарик про кого-то и все грибы себе в корзинку забрал.</w:t>
      </w:r>
    </w:p>
    <w:p>
      <w:pPr>
        <w:jc w:val="both"/>
      </w:pPr>
      <w:r>
        <w:rPr>
          <w:sz w:val="21"/>
          <w:szCs w:val="21"/>
        </w:rPr>
        <w:t xml:space="preserve">Следом почтальон Печкин за грибами вышел. Прошёл чуть дальше Шарика по дорожке – видит, прямо на дорожке лисички лежат.</w:t>
      </w:r>
    </w:p>
    <w:p>
      <w:pPr>
        <w:jc w:val="both"/>
      </w:pPr>
      <w:r>
        <w:rPr>
          <w:sz w:val="21"/>
          <w:szCs w:val="21"/>
        </w:rPr>
        <w:t xml:space="preserve">«Ну и дела! – подумал Печкин. – Грибы такими кучками растут, что как раз на корзинку хватает».</w:t>
      </w:r>
    </w:p>
    <w:p>
      <w:pPr>
        <w:jc w:val="both"/>
      </w:pPr>
      <w:r>
        <w:rPr>
          <w:sz w:val="21"/>
          <w:szCs w:val="21"/>
        </w:rPr>
        <w:t xml:space="preserve">И все лисички забрал.</w:t>
      </w:r>
    </w:p>
    <w:p>
      <w:pPr>
        <w:jc w:val="both"/>
      </w:pPr>
      <w:r>
        <w:pict>
          <v:shape type="#_x0000_t75" style="width:395pt; height:31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Следом за Печкиным дядя Фёдор в лес отправился. Раз все из леса с грибами приходят, чем он хуже?</w:t>
      </w:r>
    </w:p>
    <w:p>
      <w:pPr>
        <w:jc w:val="both"/>
      </w:pPr>
      <w:r>
        <w:rPr>
          <w:sz w:val="21"/>
          <w:szCs w:val="21"/>
        </w:rPr>
        <w:t xml:space="preserve">Идёт он по тропинке. Птички поют, белки с грибами в зубах прыгают. Вот заяц с грибом во рту проскакал. И вдруг прямо перед ним – целая гора подосиновиков!</w:t>
      </w:r>
    </w:p>
    <w:p>
      <w:pPr>
        <w:jc w:val="both"/>
      </w:pPr>
      <w:r>
        <w:rPr>
          <w:sz w:val="21"/>
          <w:szCs w:val="21"/>
        </w:rPr>
        <w:t xml:space="preserve">«Удивительно! – думает дядя Фёдор. – Кто же мне такой подарок сделал?»</w:t>
      </w:r>
    </w:p>
    <w:p>
      <w:pPr>
        <w:jc w:val="both"/>
      </w:pPr>
      <w:r>
        <w:rPr>
          <w:sz w:val="21"/>
          <w:szCs w:val="21"/>
        </w:rPr>
        <w:t xml:space="preserve">Он прокричал:</w:t>
      </w:r>
    </w:p>
    <w:p>
      <w:pPr>
        <w:jc w:val="both"/>
      </w:pPr>
      <w:r>
        <w:rPr>
          <w:sz w:val="21"/>
          <w:szCs w:val="21"/>
        </w:rPr>
        <w:t xml:space="preserve">– Ау! Ау! Чьи это грибы?</w:t>
      </w:r>
    </w:p>
    <w:p>
      <w:pPr>
        <w:jc w:val="both"/>
      </w:pPr>
      <w:r>
        <w:rPr>
          <w:sz w:val="21"/>
          <w:szCs w:val="21"/>
        </w:rPr>
        <w:t xml:space="preserve">Лес молчит. А тут дождик надвигается.</w:t>
      </w:r>
    </w:p>
    <w:p>
      <w:pPr>
        <w:jc w:val="both"/>
      </w:pPr>
      <w:r>
        <w:rPr>
          <w:sz w:val="21"/>
          <w:szCs w:val="21"/>
        </w:rPr>
        <w:t xml:space="preserve">«Помокнут грибы, пропадут», – подумал дядя Фёдор и все грибы в корзинку сложил. Они как раз там поместились. И сам домой пошёл.</w:t>
      </w:r>
    </w:p>
    <w:p>
      <w:pPr>
        <w:jc w:val="both"/>
      </w:pPr>
      <w:r>
        <w:rPr>
          <w:sz w:val="21"/>
          <w:szCs w:val="21"/>
        </w:rPr>
        <w:t xml:space="preserve">К вечеру приходит домой Матроскин, весь мокрый, с двумя белыми грибами на дне корзинки.</w:t>
      </w:r>
    </w:p>
    <w:p>
      <w:pPr>
        <w:jc w:val="both"/>
      </w:pPr>
      <w:r>
        <w:rPr>
          <w:sz w:val="21"/>
          <w:szCs w:val="21"/>
        </w:rPr>
        <w:t xml:space="preserve">– Что же ты без грибов пришёл? – спрашивает Шарик. – Мы с дядей Фёдором целыми корзинками грибы брали.</w:t>
      </w:r>
    </w:p>
    <w:p>
      <w:pPr>
        <w:jc w:val="both"/>
      </w:pPr>
      <w:r>
        <w:rPr>
          <w:sz w:val="21"/>
          <w:szCs w:val="21"/>
        </w:rPr>
        <w:t xml:space="preserve">– Вы потому их брали целыми корзинками, – говорит кот, – что это я их целыми корзинками раскладывал.</w:t>
      </w:r>
    </w:p>
    <w:p>
      <w:pPr>
        <w:jc w:val="both"/>
      </w:pPr>
      <w:r>
        <w:pict>
          <v:shape type="#_x0000_t75" style="width:409pt; height:54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рассказал всё как было. Потом он подумал и добавил:</w:t>
      </w:r>
    </w:p>
    <w:p>
      <w:pPr>
        <w:jc w:val="both"/>
      </w:pPr>
      <w:r>
        <w:rPr>
          <w:sz w:val="21"/>
          <w:szCs w:val="21"/>
        </w:rPr>
        <w:t xml:space="preserve">– И верно говорят люди: «Лучше синица в руках, чем журавль в небе». Обидно только, что одна корзина не нам, а почтальону Печкину досталась.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2019-12-04T21:10:56+03:00</dcterms:created>
  <dcterms:modified xsi:type="dcterms:W3CDTF">2019-12-04T21:10:56+03:00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