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Волк, долго не имев поживы никакой,</w:t>
      </w:r>
      <w:br/>
      <w:r>
        <w:rPr>
          <w:sz w:val="21"/>
          <w:szCs w:val="21"/>
        </w:rPr>
        <w:t xml:space="preserve">Был тощ, худой</w:t>
      </w:r>
      <w:br/>
      <w:r>
        <w:rPr>
          <w:sz w:val="21"/>
          <w:szCs w:val="21"/>
        </w:rPr>
        <w:t xml:space="preserve">Такой,</w:t>
      </w:r>
      <w:br/>
      <w:r>
        <w:rPr>
          <w:sz w:val="21"/>
          <w:szCs w:val="21"/>
        </w:rPr>
        <w:t xml:space="preserve">Что кости лишь одни да кожа.</w:t>
      </w:r>
      <w:br/>
      <w:r>
        <w:rPr>
          <w:sz w:val="21"/>
          <w:szCs w:val="21"/>
        </w:rPr>
        <w:t xml:space="preserve">И Волку этому случись</w:t>
      </w:r>
      <w:br/>
      <w:r>
        <w:rPr>
          <w:sz w:val="21"/>
          <w:szCs w:val="21"/>
        </w:rPr>
        <w:t xml:space="preserve">С Собакою сойтись,</w:t>
      </w:r>
      <w:br/>
      <w:r>
        <w:rPr>
          <w:sz w:val="21"/>
          <w:szCs w:val="21"/>
        </w:rPr>
        <w:t xml:space="preserve">Которая была собой росла, пригожа,</w:t>
      </w:r>
      <w:br/>
      <w:r>
        <w:rPr>
          <w:sz w:val="21"/>
          <w:szCs w:val="21"/>
        </w:rPr>
        <w:t xml:space="preserve">Жирна,</w:t>
      </w:r>
      <w:br/>
      <w:r>
        <w:rPr>
          <w:sz w:val="21"/>
          <w:szCs w:val="21"/>
        </w:rPr>
        <w:t xml:space="preserve">Дородна и сильна.</w:t>
      </w:r>
    </w:p>
    <w:p>
      <w:pPr/>
      <w:r>
        <w:pict>
          <v:shape type="#_x0000_t75" style="width:394pt; height:5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Волк рад бы всей душой с Собакою схватиться,</w:t>
      </w:r>
      <w:br/>
      <w:r>
        <w:rPr>
          <w:sz w:val="21"/>
          <w:szCs w:val="21"/>
        </w:rPr>
        <w:t xml:space="preserve">И ею поживиться;</w:t>
      </w:r>
      <w:br/>
      <w:r>
        <w:rPr>
          <w:sz w:val="21"/>
          <w:szCs w:val="21"/>
        </w:rPr>
        <w:t xml:space="preserve">Да полно для того не смел,</w:t>
      </w:r>
      <w:br/>
      <w:r>
        <w:rPr>
          <w:sz w:val="21"/>
          <w:szCs w:val="21"/>
        </w:rPr>
        <w:t xml:space="preserve">Что не по нем была Собака,</w:t>
      </w:r>
      <w:br/>
      <w:r>
        <w:rPr>
          <w:sz w:val="21"/>
          <w:szCs w:val="21"/>
        </w:rPr>
        <w:t xml:space="preserve">И не по нем была бы драка.</w:t>
      </w:r>
      <w:br/>
      <w:r>
        <w:rPr>
          <w:sz w:val="21"/>
          <w:szCs w:val="21"/>
        </w:rPr>
        <w:t xml:space="preserve">Итак, со стороны учтивой подошел,</w:t>
      </w:r>
      <w:br/>
      <w:r>
        <w:rPr>
          <w:sz w:val="21"/>
          <w:szCs w:val="21"/>
        </w:rPr>
        <w:t xml:space="preserve">Лисой к ней начал подбиваться:</w:t>
      </w:r>
      <w:br/>
      <w:r>
        <w:rPr>
          <w:sz w:val="21"/>
          <w:szCs w:val="21"/>
        </w:rPr>
        <w:t xml:space="preserve">Ее дородству удивляться</w:t>
      </w:r>
      <w:br/>
      <w:r>
        <w:rPr>
          <w:sz w:val="21"/>
          <w:szCs w:val="21"/>
        </w:rPr>
        <w:t xml:space="preserve">И всячески ее хвалить.</w:t>
      </w:r>
      <w:br/>
      <w:r>
        <w:rPr>
          <w:sz w:val="21"/>
          <w:szCs w:val="21"/>
        </w:rPr>
        <w:t xml:space="preserve">"Не стоит ничего тебе таким же быть", —</w:t>
      </w:r>
      <w:br/>
      <w:r>
        <w:rPr>
          <w:sz w:val="21"/>
          <w:szCs w:val="21"/>
        </w:rPr>
        <w:t xml:space="preserve">Собака говорит, — "как скоро согласишься</w:t>
      </w:r>
      <w:br/>
      <w:r>
        <w:rPr>
          <w:sz w:val="21"/>
          <w:szCs w:val="21"/>
        </w:rPr>
        <w:t xml:space="preserve">Идти со мною в город жить.</w:t>
      </w:r>
      <w:br/>
      <w:r>
        <w:rPr>
          <w:sz w:val="21"/>
          <w:szCs w:val="21"/>
        </w:rPr>
        <w:t xml:space="preserve">Ты будешь весь иной, и так переродишься,</w:t>
      </w:r>
      <w:br/>
      <w:r>
        <w:rPr>
          <w:sz w:val="21"/>
          <w:szCs w:val="21"/>
        </w:rPr>
        <w:t xml:space="preserve">Что сам себе не надивишься.</w:t>
      </w:r>
      <w:br/>
      <w:r>
        <w:rPr>
          <w:sz w:val="21"/>
          <w:szCs w:val="21"/>
        </w:rPr>
        <w:t xml:space="preserve">Что ваша жизнь и впрямь?</w:t>
      </w:r>
      <w:br/>
      <w:r>
        <w:rPr>
          <w:sz w:val="21"/>
          <w:szCs w:val="21"/>
        </w:rPr>
        <w:t xml:space="preserve">Скитайся все, рыщи,</w:t>
      </w:r>
      <w:br/>
      <w:r>
        <w:rPr>
          <w:sz w:val="21"/>
          <w:szCs w:val="21"/>
        </w:rPr>
        <w:t xml:space="preserve">И с горем пополам поесть чего ищи:</w:t>
      </w:r>
      <w:br/>
      <w:r>
        <w:rPr>
          <w:sz w:val="21"/>
          <w:szCs w:val="21"/>
        </w:rPr>
        <w:t xml:space="preserve">А даром и куском не думай поживиться:</w:t>
      </w:r>
      <w:br/>
      <w:r>
        <w:rPr>
          <w:sz w:val="21"/>
          <w:szCs w:val="21"/>
        </w:rPr>
        <w:t xml:space="preserve">Все с бою должно взять!</w:t>
      </w:r>
      <w:br/>
      <w:r>
        <w:rPr>
          <w:sz w:val="21"/>
          <w:szCs w:val="21"/>
        </w:rPr>
        <w:t xml:space="preserve">А это на какую стать?</w:t>
      </w:r>
      <w:br/>
      <w:r>
        <w:rPr>
          <w:sz w:val="21"/>
          <w:szCs w:val="21"/>
        </w:rPr>
        <w:t xml:space="preserve">Куда такая жизнь годится?</w:t>
      </w:r>
      <w:br/>
      <w:r>
        <w:rPr>
          <w:sz w:val="21"/>
          <w:szCs w:val="21"/>
        </w:rPr>
        <w:t xml:space="preserve">Ведь посмотреть, так в чем душа-то право в вас!</w:t>
      </w:r>
      <w:br/>
      <w:r>
        <w:rPr>
          <w:sz w:val="21"/>
          <w:szCs w:val="21"/>
        </w:rPr>
        <w:t xml:space="preserve">Не евши целы дни, вы все как испитые,</w:t>
      </w:r>
      <w:br/>
      <w:r>
        <w:rPr>
          <w:sz w:val="21"/>
          <w:szCs w:val="21"/>
        </w:rPr>
        <w:t xml:space="preserve">Поджарые, худые!</w:t>
      </w:r>
      <w:br/>
      <w:r>
        <w:rPr>
          <w:sz w:val="21"/>
          <w:szCs w:val="21"/>
        </w:rPr>
        <w:t xml:space="preserve">Нет, то-то жизнь-то, как у нас!</w:t>
      </w:r>
      <w:br/>
      <w:r>
        <w:rPr>
          <w:sz w:val="21"/>
          <w:szCs w:val="21"/>
        </w:rPr>
        <w:t xml:space="preserve">Ешь, не хочу, всего, чего душа желает!</w:t>
      </w:r>
      <w:br/>
      <w:r>
        <w:rPr>
          <w:sz w:val="21"/>
          <w:szCs w:val="21"/>
        </w:rPr>
        <w:t xml:space="preserve">После гостей</w:t>
      </w:r>
      <w:br/>
      <w:r>
        <w:rPr>
          <w:sz w:val="21"/>
          <w:szCs w:val="21"/>
        </w:rPr>
        <w:t xml:space="preserve">Костей, костей,</w:t>
      </w:r>
      <w:br/>
      <w:r>
        <w:rPr>
          <w:sz w:val="21"/>
          <w:szCs w:val="21"/>
        </w:rPr>
        <w:t xml:space="preserve">Остатков от стола, так столько их бывает,</w:t>
      </w:r>
      <w:br/>
      <w:r>
        <w:rPr>
          <w:sz w:val="21"/>
          <w:szCs w:val="21"/>
        </w:rPr>
        <w:t xml:space="preserve">Что некуда девать!</w:t>
      </w:r>
      <w:br/>
      <w:r>
        <w:rPr>
          <w:sz w:val="21"/>
          <w:szCs w:val="21"/>
        </w:rPr>
        <w:t xml:space="preserve">А ласки от господ уж подлинно сказать!"</w:t>
      </w:r>
      <w:br/>
      <w:r>
        <w:rPr>
          <w:sz w:val="21"/>
          <w:szCs w:val="21"/>
        </w:rPr>
        <w:t xml:space="preserve">Растаял Волк, услыша весть такую,</w:t>
      </w:r>
      <w:br/>
      <w:r>
        <w:rPr>
          <w:sz w:val="21"/>
          <w:szCs w:val="21"/>
        </w:rPr>
        <w:t xml:space="preserve">И даже слезы на глазах</w:t>
      </w:r>
      <w:br/>
      <w:r>
        <w:rPr>
          <w:sz w:val="21"/>
          <w:szCs w:val="21"/>
        </w:rPr>
        <w:t xml:space="preserve">От размышления о будущих пирах.</w:t>
      </w:r>
      <w:br/>
      <w:r>
        <w:rPr>
          <w:sz w:val="21"/>
          <w:szCs w:val="21"/>
        </w:rPr>
        <w:t xml:space="preserve">"А должность отправлять за это мне какую?"</w:t>
      </w:r>
      <w:br/>
      <w:r>
        <w:rPr>
          <w:sz w:val="21"/>
          <w:szCs w:val="21"/>
        </w:rPr>
        <w:t xml:space="preserve">Спросил Собаку Волк.</w:t>
      </w:r>
      <w:br/>
      <w:r>
        <w:rPr>
          <w:sz w:val="21"/>
          <w:szCs w:val="21"/>
        </w:rPr>
        <w:t xml:space="preserve">"Что? должность? ничего!</w:t>
      </w:r>
      <w:br/>
      <w:r>
        <w:rPr>
          <w:sz w:val="21"/>
          <w:szCs w:val="21"/>
        </w:rPr>
        <w:t xml:space="preserve">Вот только лишь всего:</w:t>
      </w:r>
      <w:br/>
      <w:r>
        <w:rPr>
          <w:sz w:val="21"/>
          <w:szCs w:val="21"/>
        </w:rPr>
        <w:t xml:space="preserve">Чтоб не пускать на двор чужого никого,</w:t>
      </w:r>
      <w:br/>
      <w:r>
        <w:rPr>
          <w:sz w:val="21"/>
          <w:szCs w:val="21"/>
        </w:rPr>
        <w:t xml:space="preserve">К хозяину ласкаться</w:t>
      </w:r>
      <w:br/>
      <w:r>
        <w:rPr>
          <w:sz w:val="21"/>
          <w:szCs w:val="21"/>
        </w:rPr>
        <w:t xml:space="preserve">И около людей домашних увиваться!"</w:t>
      </w:r>
      <w:br/>
      <w:r>
        <w:rPr>
          <w:sz w:val="21"/>
          <w:szCs w:val="21"/>
        </w:rPr>
        <w:t xml:space="preserve">Волк, слыша это все, не шел бы, а летел</w:t>
      </w:r>
      <w:br/>
      <w:r>
        <w:rPr>
          <w:sz w:val="21"/>
          <w:szCs w:val="21"/>
        </w:rPr>
        <w:t xml:space="preserve">И лес ему так омерзел,</w:t>
      </w:r>
      <w:br/>
      <w:r>
        <w:rPr>
          <w:sz w:val="21"/>
          <w:szCs w:val="21"/>
        </w:rPr>
        <w:t xml:space="preserve">Что про него он уж и думать не хотел;</w:t>
      </w:r>
      <w:br/>
      <w:r>
        <w:rPr>
          <w:sz w:val="21"/>
          <w:szCs w:val="21"/>
        </w:rPr>
        <w:t xml:space="preserve">И всех волков себя счастливее считает.</w:t>
      </w:r>
      <w:br/>
      <w:r>
        <w:rPr>
          <w:sz w:val="21"/>
          <w:szCs w:val="21"/>
        </w:rPr>
        <w:t xml:space="preserve">Вдруг на Собаке он дорогой примечает,</w:t>
      </w:r>
      <w:br/>
      <w:r>
        <w:rPr>
          <w:sz w:val="21"/>
          <w:szCs w:val="21"/>
        </w:rPr>
        <w:t xml:space="preserve">Что с шеи шерсть у ней сошла.</w:t>
      </w:r>
    </w:p>
    <w:p>
      <w:pPr/>
      <w:r>
        <w:pict>
          <v:shape type="#_x0000_t75" style="width:556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"А это что такое,</w:t>
      </w:r>
      <w:br/>
      <w:r>
        <w:rPr>
          <w:sz w:val="21"/>
          <w:szCs w:val="21"/>
        </w:rPr>
        <w:t xml:space="preserve">Что шея у тебя гола?" —</w:t>
      </w:r>
      <w:br/>
      <w:r>
        <w:rPr>
          <w:sz w:val="21"/>
          <w:szCs w:val="21"/>
        </w:rPr>
        <w:t xml:space="preserve">"Так, это ничего, пустое".</w:t>
      </w:r>
      <w:br/>
      <w:r>
        <w:rPr>
          <w:sz w:val="21"/>
          <w:szCs w:val="21"/>
        </w:rPr>
        <w:t xml:space="preserve">"Однако нет, скажи". —</w:t>
      </w:r>
      <w:br/>
      <w:r>
        <w:rPr>
          <w:sz w:val="21"/>
          <w:szCs w:val="21"/>
        </w:rPr>
        <w:t xml:space="preserve">"Так, право ничего.</w:t>
      </w:r>
      <w:br/>
      <w:r>
        <w:rPr>
          <w:sz w:val="21"/>
          <w:szCs w:val="21"/>
        </w:rPr>
        <w:t xml:space="preserve">Я чаю,</w:t>
      </w:r>
      <w:br/>
      <w:r>
        <w:rPr>
          <w:sz w:val="21"/>
          <w:szCs w:val="21"/>
        </w:rPr>
        <w:t xml:space="preserve">Это оттого,</w:t>
      </w:r>
      <w:br/>
      <w:r>
        <w:rPr>
          <w:sz w:val="21"/>
          <w:szCs w:val="21"/>
        </w:rPr>
        <w:t xml:space="preserve">Когда я иногда на привязи бываю".</w:t>
      </w:r>
      <w:br/>
      <w:r>
        <w:rPr>
          <w:sz w:val="21"/>
          <w:szCs w:val="21"/>
        </w:rPr>
        <w:t xml:space="preserve">"На привязи? — тут Волк вскричал, —</w:t>
      </w:r>
      <w:br/>
      <w:r>
        <w:rPr>
          <w:sz w:val="21"/>
          <w:szCs w:val="21"/>
        </w:rPr>
        <w:t xml:space="preserve">Так ты не все живешь на воле?"</w:t>
      </w:r>
      <w:br/>
      <w:r>
        <w:rPr>
          <w:sz w:val="21"/>
          <w:szCs w:val="21"/>
        </w:rPr>
        <w:t xml:space="preserve">"Не все, да полно, что в том нужды?" — Пес</w:t>
      </w:r>
      <w:br/>
      <w:r>
        <w:rPr>
          <w:sz w:val="21"/>
          <w:szCs w:val="21"/>
        </w:rPr>
        <w:t xml:space="preserve">сказал.</w:t>
      </w:r>
    </w:p>
    <w:p>
      <w:pPr/>
      <w:r>
        <w:pict>
          <v:shape type="#_x0000_t75" style="width:345pt; height:55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"А нужды столько в том, что не хочу я боле</w:t>
      </w:r>
      <w:br/>
      <w:r>
        <w:rPr>
          <w:sz w:val="21"/>
          <w:szCs w:val="21"/>
        </w:rPr>
        <w:t xml:space="preserve">Ни за что всех пиров твоих:</w:t>
      </w:r>
      <w:br/>
      <w:r>
        <w:rPr>
          <w:sz w:val="21"/>
          <w:szCs w:val="21"/>
        </w:rPr>
        <w:t xml:space="preserve">Нет, воля мне дороже их;</w:t>
      </w:r>
      <w:br/>
      <w:r>
        <w:rPr>
          <w:sz w:val="21"/>
          <w:szCs w:val="21"/>
        </w:rPr>
        <w:t xml:space="preserve">А к ней на привязи, я знаю, нет дороги!"</w:t>
      </w:r>
      <w:br/>
      <w:r>
        <w:rPr>
          <w:sz w:val="21"/>
          <w:szCs w:val="21"/>
        </w:rPr>
        <w:t xml:space="preserve">Сказал, и к лесу дай Бог ноги.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2020-05-30T08:00:25+03:00</dcterms:created>
  <dcterms:modified xsi:type="dcterms:W3CDTF">2020-05-30T08:00:25+03:00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