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У смертного одра</w:t>
      </w:r>
      <w:br/>
      <w:r>
        <w:rPr>
          <w:sz w:val="21"/>
          <w:szCs w:val="21"/>
        </w:rPr>
        <w:t xml:space="preserve">Какого-то больного</w:t>
      </w:r>
      <w:br/>
      <w:r>
        <w:rPr>
          <w:sz w:val="21"/>
          <w:szCs w:val="21"/>
        </w:rPr>
        <w:t xml:space="preserve">Весь день и ночь до самого утра</w:t>
      </w:r>
      <w:br/>
      <w:r>
        <w:rPr>
          <w:sz w:val="21"/>
          <w:szCs w:val="21"/>
        </w:rPr>
        <w:t xml:space="preserve">Все плакали, сказать не смея слова.</w:t>
      </w:r>
    </w:p>
    <w:p>
      <w:pPr/>
      <w:r>
        <w:pict>
          <v:shape type="#_x0000_t75" style="width:394pt; height:5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А Доктора между собой</w:t>
      </w:r>
      <w:br/>
      <w:r>
        <w:rPr>
          <w:sz w:val="21"/>
          <w:szCs w:val="21"/>
        </w:rPr>
        <w:t xml:space="preserve">Наперебой</w:t>
      </w:r>
      <w:br/>
      <w:r>
        <w:rPr>
          <w:sz w:val="21"/>
          <w:szCs w:val="21"/>
        </w:rPr>
        <w:t xml:space="preserve">Вели дебаты в час досуга,</w:t>
      </w:r>
      <w:br/>
      <w:r>
        <w:rPr>
          <w:sz w:val="21"/>
          <w:szCs w:val="21"/>
        </w:rPr>
        <w:t xml:space="preserve">Как приступить к лечению недуга?«Припарки и компресс!» — настаивал один.</w:t>
      </w:r>
      <w:br/>
      <w:r>
        <w:rPr>
          <w:sz w:val="21"/>
          <w:szCs w:val="21"/>
        </w:rPr>
        <w:t xml:space="preserve">Другой кричал: «Тут нужно сделать ванны!»</w:t>
      </w:r>
      <w:br/>
      <w:r>
        <w:rPr>
          <w:sz w:val="21"/>
          <w:szCs w:val="21"/>
        </w:rPr>
        <w:t xml:space="preserve">И знает только Бог один,</w:t>
      </w:r>
      <w:br/>
      <w:r>
        <w:rPr>
          <w:sz w:val="21"/>
          <w:szCs w:val="21"/>
        </w:rPr>
        <w:t xml:space="preserve">К чему бы мог прийти их разговор пространный,</w:t>
      </w:r>
      <w:br/>
      <w:r>
        <w:rPr>
          <w:sz w:val="21"/>
          <w:szCs w:val="21"/>
        </w:rPr>
        <w:t xml:space="preserve">Когда бы не больной:</w:t>
      </w:r>
    </w:p>
    <w:p>
      <w:pPr/>
      <w:r>
        <w:pict>
          <v:shape type="#_x0000_t75" style="width:450pt; height:5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Смирясь пред грозною судьбой,</w:t>
      </w:r>
      <w:br/>
      <w:r>
        <w:rPr>
          <w:sz w:val="21"/>
          <w:szCs w:val="21"/>
        </w:rPr>
        <w:t xml:space="preserve">Он бросил мир болезни и печали,</w:t>
      </w:r>
      <w:br/>
      <w:r>
        <w:rPr>
          <w:sz w:val="21"/>
          <w:szCs w:val="21"/>
        </w:rPr>
        <w:t xml:space="preserve">Пока два Доктора о «способах» кричали.Один из них, дорогою домой,</w:t>
      </w:r>
      <w:br/>
      <w:r>
        <w:rPr>
          <w:sz w:val="21"/>
          <w:szCs w:val="21"/>
        </w:rPr>
        <w:t xml:space="preserve">С упреком говорил: «Когда бы способ мой</w:t>
      </w:r>
      <w:br/>
      <w:r>
        <w:rPr>
          <w:sz w:val="21"/>
          <w:szCs w:val="21"/>
        </w:rPr>
        <w:t xml:space="preserve">Был принят, он бы жив остался».</w:t>
      </w:r>
      <w:br/>
      <w:r>
        <w:rPr>
          <w:sz w:val="21"/>
          <w:szCs w:val="21"/>
        </w:rPr>
        <w:t xml:space="preserve">«А я давно уж знал, —</w:t>
      </w:r>
      <w:br/>
      <w:r>
        <w:rPr>
          <w:sz w:val="21"/>
          <w:szCs w:val="21"/>
        </w:rPr>
        <w:t xml:space="preserve">Другой сказал, —</w:t>
      </w:r>
      <w:br/>
      <w:r>
        <w:rPr>
          <w:sz w:val="21"/>
          <w:szCs w:val="21"/>
        </w:rPr>
        <w:t xml:space="preserve">Что он одной лишь смерти дожидался!»</w:t>
      </w:r>
    </w:p>
    <w:p>
      <w:pPr/>
      <w:r>
        <w:pict>
          <v:shape type="#_x0000_t75" style="width:577pt; height:43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2020-04-24T08:00:58+03:00</dcterms:created>
  <dcterms:modified xsi:type="dcterms:W3CDTF">2020-04-24T08:00:58+03:00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