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Вышел как-то ёжик из дому грибов набрать, ежат накормить.</w:t>
      </w:r>
    </w:p>
    <w:p>
      <w:pPr>
        <w:jc w:val="both"/>
      </w:pPr>
      <w:r>
        <w:pict>
          <v:shape type="#_x0000_t75" style="width:600pt; height:376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Зима впереди долгая, без припасов не обойтись.Много грибов набрал!</w:t>
      </w:r>
    </w:p>
    <w:p>
      <w:pPr>
        <w:jc w:val="both"/>
      </w:pPr>
      <w:r>
        <w:pict>
          <v:shape type="#_x0000_t75" style="width:600pt; height:380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Всем ежатам хватит, и друзей угостить можно!А Никита и Денис тоже решили сходить в лес за грибами. Да только вот грибы-то все куда-то попрятались, под листиками да веточками укрылись.</w:t>
      </w:r>
    </w:p>
    <w:p>
      <w:pPr>
        <w:jc w:val="both"/>
      </w:pPr>
      <w:r>
        <w:pict>
          <v:shape type="#_x0000_t75" style="width:600pt; height:345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Вдруг видят ребята под деревом холмик маленький, а на нём грибов видимо-невидимо! И белые, и подберёзовики, и маслята!</w:t>
      </w:r>
    </w:p>
    <w:p>
      <w:pPr>
        <w:jc w:val="both"/>
      </w:pPr>
      <w:r>
        <w:pict>
          <v:shape type="#_x0000_t75" style="width:600pt; height:349pt; margin-left:0pt; margin-top:0pt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Вот мальчики обрадовались! Бросились к чудесному холмику.</w:t>
      </w:r>
    </w:p>
    <w:p>
      <w:pPr>
        <w:jc w:val="both"/>
      </w:pPr>
      <w:r>
        <w:pict>
          <v:shape type="#_x0000_t75" style="width:600pt; height:327pt; margin-left:0pt; margin-top:0pt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А он вдруг вскочил на ножки и как кинется наутёк!</w:t>
      </w:r>
    </w:p>
    <w:p>
      <w:pPr>
        <w:jc w:val="both"/>
      </w:pPr>
      <w:r>
        <w:pict>
          <v:shape type="#_x0000_t75" style="width:600pt; height:305pt; margin-left:0pt; margin-top:0pt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Вот ребята удивились!Не приходилось им ещё живых грибов видеть!</w:t>
      </w:r>
    </w:p>
    <w:p>
      <w:pPr>
        <w:jc w:val="both"/>
      </w:pPr>
      <w:r>
        <w:pict>
          <v:shape type="#_x0000_t75" style="width:600pt; height:359pt; margin-left:0pt; margin-top:0pt; mso-position-horizontal:left; mso-position-vertical:top; mso-position-horizontal-relative:char; mso-position-vertical-relative:line;">
            <w10:wrap type="inline"/>
            <v:imagedata r:id="rId13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А ёжик с грибами домой прибежал, всех ежат накормил, ещё и на зиму хватило!</w:t>
      </w:r>
    </w:p>
    <w:p>
      <w:pPr>
        <w:jc w:val="both"/>
      </w:pPr>
      <w:r>
        <w:pict>
          <v:shape type="#_x0000_t75" style="width:600pt; height:329pt; margin-left:0pt; margin-top:0pt; mso-position-horizontal:left; mso-position-vertical:top; mso-position-horizontal-relative:char; mso-position-vertical-relative:line;">
            <w10:wrap type="inline"/>
            <v:imagedata r:id="rId14" o:title=""/>
          </v:shape>
        </w:pict>
      </w:r>
    </w:p>
    <w:p>
      <w:pPr>
        <w:jc w:val="both"/>
      </w:pPr>
      <w:r>
        <w:rPr>
          <w:sz w:val="21"/>
          <w:szCs w:val="21"/>
          <w:i w:val="1"/>
          <w:iCs w:val="1"/>
        </w:rPr>
        <w:t xml:space="preserve">Иллюстрации В.Сутеева.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image" Target="media/section_image7.jpg"/><Relationship Id="rId14" Type="http://schemas.openxmlformats.org/officeDocument/2006/relationships/image" Target="media/section_image8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2019-11-10T08:00:11+03:00</dcterms:created>
  <dcterms:modified xsi:type="dcterms:W3CDTF">2019-11-10T08:00:11+03:00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