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Орел с Совою помирились</w:t>
      </w:r>
      <w:br/>
      <w:r>
        <w:rPr>
          <w:sz w:val="21"/>
          <w:szCs w:val="21"/>
        </w:rPr>
        <w:t xml:space="preserve">И, закрепить союз покрепче силясь,</w:t>
      </w:r>
      <w:br/>
      <w:r>
        <w:rPr>
          <w:sz w:val="21"/>
          <w:szCs w:val="21"/>
        </w:rPr>
        <w:t xml:space="preserve">По-братски обнялись</w:t>
      </w:r>
      <w:br/>
      <w:r>
        <w:rPr>
          <w:sz w:val="21"/>
          <w:szCs w:val="21"/>
        </w:rPr>
        <w:t xml:space="preserve">И поклялись</w:t>
      </w:r>
      <w:br/>
      <w:r>
        <w:rPr>
          <w:sz w:val="21"/>
          <w:szCs w:val="21"/>
        </w:rPr>
        <w:t xml:space="preserve">(Чтобы верней была услуга):</w:t>
      </w:r>
      <w:br/>
      <w:r>
        <w:rPr>
          <w:sz w:val="21"/>
          <w:szCs w:val="21"/>
        </w:rPr>
        <w:t xml:space="preserve">Птенцов не трогать друг у друга.</w:t>
      </w:r>
      <w:br/>
      <w:r>
        <w:rPr>
          <w:sz w:val="21"/>
          <w:szCs w:val="21"/>
        </w:rPr>
        <w:t xml:space="preserve">«Ты знаешь ли моих птенцов?» —</w:t>
      </w:r>
      <w:br/>
      <w:r>
        <w:rPr>
          <w:sz w:val="21"/>
          <w:szCs w:val="21"/>
        </w:rPr>
        <w:t xml:space="preserve">Сова Орла спросила.</w:t>
      </w:r>
      <w:br/>
      <w:r>
        <w:rPr>
          <w:sz w:val="21"/>
          <w:szCs w:val="21"/>
        </w:rPr>
        <w:t xml:space="preserve">«Не знаю!» — молвил тот. — «Ах, в том-то вот и сила!</w:t>
      </w:r>
      <w:br/>
      <w:r>
        <w:rPr>
          <w:sz w:val="21"/>
          <w:szCs w:val="21"/>
        </w:rPr>
        <w:t xml:space="preserve">Не зная их, ты их пожрешь в конце концов».</w:t>
      </w:r>
      <w:br/>
      <w:r>
        <w:rPr>
          <w:sz w:val="21"/>
          <w:szCs w:val="21"/>
        </w:rPr>
        <w:t xml:space="preserve">«Так опиши мне их фигуры!» —</w:t>
      </w:r>
      <w:br/>
      <w:r>
        <w:rPr>
          <w:sz w:val="21"/>
          <w:szCs w:val="21"/>
        </w:rPr>
        <w:t xml:space="preserve">Сказал Орел.</w:t>
      </w:r>
    </w:p>
    <w:p>
      <w:pPr/>
      <w:r>
        <w:pict>
          <v:shape type="#_x0000_t75" style="width:450pt; height:5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взгляд пронзительный и хмурый</w:t>
      </w:r>
      <w:br/>
      <w:r>
        <w:rPr>
          <w:sz w:val="21"/>
          <w:szCs w:val="21"/>
        </w:rPr>
        <w:t xml:space="preserve">На собеседницу навел.</w:t>
      </w:r>
      <w:br/>
      <w:r>
        <w:rPr>
          <w:sz w:val="21"/>
          <w:szCs w:val="21"/>
        </w:rPr>
        <w:t xml:space="preserve">«Ах, — молвила Сова, — мои птенцы так малы,</w:t>
      </w:r>
      <w:br/>
      <w:r>
        <w:rPr>
          <w:sz w:val="21"/>
          <w:szCs w:val="21"/>
        </w:rPr>
        <w:t xml:space="preserve">Изящны, полны красоты,</w:t>
      </w:r>
      <w:br/>
      <w:r>
        <w:rPr>
          <w:sz w:val="21"/>
          <w:szCs w:val="21"/>
        </w:rPr>
        <w:t xml:space="preserve">Что их из жалости, пожалуй,</w:t>
      </w:r>
      <w:br/>
      <w:r>
        <w:rPr>
          <w:sz w:val="21"/>
          <w:szCs w:val="21"/>
        </w:rPr>
        <w:t xml:space="preserve">Не тронешь ты».</w:t>
      </w:r>
      <w:br/>
      <w:r>
        <w:rPr>
          <w:sz w:val="21"/>
          <w:szCs w:val="21"/>
        </w:rPr>
        <w:t xml:space="preserve">Случилось так, что Бог послал Сове семейство. Однажды вечером, едва Сова</w:t>
      </w:r>
      <w:br/>
      <w:r>
        <w:rPr>
          <w:sz w:val="21"/>
          <w:szCs w:val="21"/>
        </w:rPr>
        <w:t xml:space="preserve">Помчалась на злодейства,</w:t>
      </w:r>
      <w:br/>
      <w:r>
        <w:rPr>
          <w:sz w:val="21"/>
          <w:szCs w:val="21"/>
        </w:rPr>
        <w:t xml:space="preserve">Орел по воздуху парил,</w:t>
      </w:r>
      <w:br/>
      <w:r>
        <w:rPr>
          <w:sz w:val="21"/>
          <w:szCs w:val="21"/>
        </w:rPr>
        <w:t xml:space="preserve">И вдруг в расщелине развалин</w:t>
      </w:r>
      <w:br/>
      <w:r>
        <w:rPr>
          <w:sz w:val="21"/>
          <w:szCs w:val="21"/>
        </w:rPr>
        <w:t xml:space="preserve">Птенцов каких-то он накрыл.</w:t>
      </w:r>
    </w:p>
    <w:p>
      <w:pPr/>
      <w:r>
        <w:pict>
          <v:shape type="#_x0000_t75" style="width:450pt; height:53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Их вид был жалок и печален,</w:t>
      </w:r>
      <w:br/>
      <w:r>
        <w:rPr>
          <w:sz w:val="21"/>
          <w:szCs w:val="21"/>
        </w:rPr>
        <w:t xml:space="preserve">А голос так ужасен и уныл,</w:t>
      </w:r>
      <w:br/>
      <w:r>
        <w:rPr>
          <w:sz w:val="21"/>
          <w:szCs w:val="21"/>
        </w:rPr>
        <w:t xml:space="preserve">Что наш Орел решил сердито,</w:t>
      </w:r>
      <w:br/>
      <w:r>
        <w:rPr>
          <w:sz w:val="21"/>
          <w:szCs w:val="21"/>
        </w:rPr>
        <w:t xml:space="preserve">Что у Совы таких не может быть детей.</w:t>
      </w:r>
      <w:br/>
      <w:r>
        <w:rPr>
          <w:sz w:val="21"/>
          <w:szCs w:val="21"/>
        </w:rPr>
        <w:t xml:space="preserve">И тут же ими сытно</w:t>
      </w:r>
      <w:br/>
      <w:r>
        <w:rPr>
          <w:sz w:val="21"/>
          <w:szCs w:val="21"/>
        </w:rPr>
        <w:t xml:space="preserve">Позавтракал злодей.</w:t>
      </w:r>
      <w:br/>
      <w:r>
        <w:rPr>
          <w:sz w:val="21"/>
          <w:szCs w:val="21"/>
        </w:rPr>
        <w:t xml:space="preserve">Сова вернулась... но... о, боги!..</w:t>
      </w:r>
      <w:br/>
      <w:r>
        <w:rPr>
          <w:sz w:val="21"/>
          <w:szCs w:val="21"/>
        </w:rPr>
        <w:t xml:space="preserve">Детей уж нет... остались только ноги...</w:t>
      </w:r>
      <w:br/>
      <w:r>
        <w:rPr>
          <w:sz w:val="21"/>
          <w:szCs w:val="21"/>
        </w:rPr>
        <w:t xml:space="preserve">Сова рыдает, мечет, рвет,</w:t>
      </w:r>
      <w:br/>
      <w:r>
        <w:rPr>
          <w:sz w:val="21"/>
          <w:szCs w:val="21"/>
        </w:rPr>
        <w:t xml:space="preserve">Сова разбойников клянет...</w:t>
      </w:r>
      <w:br/>
      <w:r>
        <w:rPr>
          <w:sz w:val="21"/>
          <w:szCs w:val="21"/>
        </w:rPr>
        <w:t xml:space="preserve">Но вот</w:t>
      </w:r>
      <w:br/>
      <w:r>
        <w:rPr>
          <w:sz w:val="21"/>
          <w:szCs w:val="21"/>
        </w:rPr>
        <w:t xml:space="preserve">Ей кто-то молвит таровато:</w:t>
      </w:r>
      <w:br/>
      <w:r>
        <w:rPr>
          <w:sz w:val="21"/>
          <w:szCs w:val="21"/>
        </w:rPr>
        <w:t xml:space="preserve">«Сова! Сама ты виновата!</w:t>
      </w:r>
      <w:br/>
      <w:r>
        <w:rPr>
          <w:sz w:val="21"/>
          <w:szCs w:val="21"/>
        </w:rPr>
        <w:t xml:space="preserve">Ты вздумала, бедняга, без пути</w:t>
      </w:r>
      <w:br/>
      <w:r>
        <w:rPr>
          <w:sz w:val="21"/>
          <w:szCs w:val="21"/>
        </w:rPr>
        <w:t xml:space="preserve">В своей семье прекрасное найти...</w:t>
      </w:r>
      <w:br/>
      <w:r>
        <w:rPr>
          <w:sz w:val="21"/>
          <w:szCs w:val="21"/>
        </w:rPr>
        <w:t xml:space="preserve">Расхвасталась и разболталась, —</w:t>
      </w:r>
      <w:br/>
      <w:r>
        <w:rPr>
          <w:sz w:val="21"/>
          <w:szCs w:val="21"/>
        </w:rPr>
        <w:t xml:space="preserve">Ну и попалась!»</w:t>
      </w:r>
    </w:p>
    <w:p>
      <w:pPr/>
      <w:r>
        <w:pict>
          <v:shape type="#_x0000_t75" style="width:630pt; height:2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2020-03-26T10:43:46+03:00</dcterms:created>
  <dcterms:modified xsi:type="dcterms:W3CDTF">2020-03-26T10:43:46+03:00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