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Осел, прикрывшись львиной шкурой,</w:t>
      </w:r>
      <w:br/>
      <w:r>
        <w:rPr>
          <w:sz w:val="21"/>
          <w:szCs w:val="21"/>
        </w:rPr>
        <w:t xml:space="preserve">Страх наводил на всех людей:</w:t>
      </w:r>
      <w:br/>
      <w:r>
        <w:rPr>
          <w:sz w:val="21"/>
          <w:szCs w:val="21"/>
        </w:rPr>
        <w:t xml:space="preserve">Тупой Осел своей фигурой</w:t>
      </w:r>
      <w:br/>
      <w:r>
        <w:rPr>
          <w:sz w:val="21"/>
          <w:szCs w:val="21"/>
        </w:rPr>
        <w:t xml:space="preserve">Изображал царя зверей!</w:t>
      </w:r>
    </w:p>
    <w:p>
      <w:pPr>
        <w:jc w:val="both"/>
      </w:pPr>
      <w:r>
        <w:pict>
          <v:shape type="#_x0000_t75" style="width:394pt; height:5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кончик уха, что торчал,</w:t>
      </w:r>
      <w:br/>
      <w:r>
        <w:rPr>
          <w:sz w:val="21"/>
          <w:szCs w:val="21"/>
        </w:rPr>
        <w:t xml:space="preserve">Его обман изобличал.</w:t>
      </w:r>
      <w:br/>
      <w:r>
        <w:rPr>
          <w:sz w:val="21"/>
          <w:szCs w:val="21"/>
        </w:rPr>
        <w:t xml:space="preserve">Тогда погонщик без стесненья</w:t>
      </w:r>
      <w:br/>
      <w:r>
        <w:rPr>
          <w:sz w:val="21"/>
          <w:szCs w:val="21"/>
        </w:rPr>
        <w:t xml:space="preserve">Погнал его, как всех ослов.</w:t>
      </w:r>
      <w:br/>
      <w:r>
        <w:rPr>
          <w:sz w:val="21"/>
          <w:szCs w:val="21"/>
        </w:rPr>
        <w:t xml:space="preserve">Глупцы шептали в изумленье:</w:t>
      </w:r>
      <w:br/>
      <w:r>
        <w:rPr>
          <w:sz w:val="21"/>
          <w:szCs w:val="21"/>
        </w:rPr>
        <w:t xml:space="preserve">«Он не боится даже львов!»</w:t>
      </w:r>
    </w:p>
    <w:p>
      <w:pPr>
        <w:jc w:val="both"/>
      </w:pPr>
      <w:r>
        <w:pict>
          <v:shape type="#_x0000_t75" style="width:577pt; height:46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Хоть все знакомы с этой сказкой,</w:t>
      </w:r>
      <w:br/>
      <w:r>
        <w:rPr>
          <w:sz w:val="21"/>
          <w:szCs w:val="21"/>
        </w:rPr>
        <w:t xml:space="preserve">Но сколько видим мы людей,</w:t>
      </w:r>
      <w:br/>
      <w:r>
        <w:rPr>
          <w:sz w:val="21"/>
          <w:szCs w:val="21"/>
        </w:rPr>
        <w:t xml:space="preserve">Которые Осла под маской</w:t>
      </w:r>
      <w:br/>
      <w:r>
        <w:rPr>
          <w:sz w:val="21"/>
          <w:szCs w:val="21"/>
        </w:rPr>
        <w:t xml:space="preserve">Считают львом, царем зверей...</w:t>
      </w:r>
      <w:br/>
      <w:r>
        <w:rPr>
          <w:sz w:val="21"/>
          <w:szCs w:val="21"/>
        </w:rPr>
        <w:t xml:space="preserve">И в жизни красота роскошного доспеха —</w:t>
      </w:r>
      <w:br/>
      <w:r>
        <w:rPr>
          <w:sz w:val="21"/>
          <w:szCs w:val="21"/>
        </w:rPr>
        <w:t xml:space="preserve">Три четверти успеха.</w:t>
      </w:r>
    </w:p>
    <w:p>
      <w:pPr>
        <w:jc w:val="both"/>
      </w:pPr>
      <w:r>
        <w:pict>
          <v:shape type="#_x0000_t75" style="width:437pt; height:21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2020-04-11T08:00:43+03:00</dcterms:created>
  <dcterms:modified xsi:type="dcterms:W3CDTF">2020-04-11T08:00:43+03:00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