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Построил Ванечка кораблик. А капитаном сделал своего любимого плюшевого зайчика. Подул попутный ветер — и поплыл кораблик по реке.</w:t>
      </w:r>
    </w:p>
    <w:p>
      <w:pPr>
        <w:jc w:val="both"/>
      </w:pPr>
      <w:br/>
      <w:r>
        <w:pict>
          <v:shape type="#_x0000_t75" style="width:574pt; height:62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Плывёт кораблик, ветер паруса раздувает!Подлетела к кораблику птичка и пропела:— Капитан, капитан! Возьми меня с собой! Я издалека лечу, у меня крылышки устали! Пусти меня отдохнуть!</w:t>
      </w:r>
    </w:p>
    <w:p>
      <w:pPr>
        <w:jc w:val="both"/>
      </w:pPr>
      <w:r>
        <w:pict>
          <v:shape type="#_x0000_t75" style="width:525pt; height:55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Садись! — говорит капитан зайка. — Вдвоём плыть веселее!И полетел кораблик дальше по реке. Увидел кораблик утёнок. Поплыл за ним, еле догнал!— Возьмите меня с собой! — говорит. — Мне вон туда надо, в камыши, меня там мама ждёт!</w:t>
      </w:r>
    </w:p>
    <w:p>
      <w:pPr>
        <w:jc w:val="both"/>
      </w:pPr>
      <w:r>
        <w:pict>
          <v:shape type="#_x0000_t75" style="width:556pt; height:57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Не возьмём! — чирикнула птичка.</w:t>
      </w:r>
    </w:p>
    <w:p>
      <w:pPr>
        <w:jc w:val="both"/>
      </w:pPr>
      <w:r>
        <w:rPr>
          <w:sz w:val="21"/>
          <w:szCs w:val="21"/>
        </w:rPr>
        <w:t xml:space="preserve">— Ты и сам доплыть можешь!</w:t>
      </w:r>
    </w:p>
    <w:p>
      <w:pPr>
        <w:jc w:val="both"/>
      </w:pPr>
      <w:r>
        <w:rPr>
          <w:sz w:val="21"/>
          <w:szCs w:val="21"/>
        </w:rPr>
        <w:t xml:space="preserve">— Ну возьмите, пожалуйста, я маленький, я устал! — просит утёнок.</w:t>
      </w:r>
    </w:p>
    <w:p>
      <w:pPr>
        <w:jc w:val="both"/>
      </w:pPr>
      <w:r>
        <w:rPr>
          <w:sz w:val="21"/>
          <w:szCs w:val="21"/>
        </w:rPr>
        <w:t xml:space="preserve">— Ну, садись, — согласился зайчик, — отвезём тебя к маме!</w:t>
      </w:r>
    </w:p>
    <w:p>
      <w:pPr>
        <w:jc w:val="both"/>
      </w:pPr>
      <w:r>
        <w:rPr>
          <w:sz w:val="21"/>
          <w:szCs w:val="21"/>
        </w:rPr>
        <w:t xml:space="preserve">Плывёт кораблик дальше, быстро плывёт! Увидела кораблик лягушка.</w:t>
      </w:r>
    </w:p>
    <w:p>
      <w:pPr>
        <w:jc w:val="both"/>
      </w:pPr>
      <w:r>
        <w:rPr>
          <w:sz w:val="21"/>
          <w:szCs w:val="21"/>
        </w:rPr>
        <w:t xml:space="preserve">— Ква-ква-ква! Ну и дела! Корабли по реке пустили! КВАпитан! КВАпитан! ПроКВАти на корабле!</w:t>
      </w:r>
    </w:p>
    <w:p>
      <w:pPr>
        <w:jc w:val="both"/>
      </w:pPr>
      <w:r>
        <w:rPr>
          <w:sz w:val="21"/>
          <w:szCs w:val="21"/>
        </w:rPr>
        <w:t xml:space="preserve">— Нет! Нет! — закричали птичка и утёнок. </w:t>
      </w:r>
    </w:p>
    <w:p>
      <w:pPr>
        <w:jc w:val="both"/>
      </w:pPr>
      <w:r>
        <w:rPr>
          <w:sz w:val="21"/>
          <w:szCs w:val="21"/>
        </w:rPr>
        <w:t xml:space="preserve">— Нам и так уже тесно!</w:t>
      </w:r>
    </w:p>
    <w:p>
      <w:pPr>
        <w:jc w:val="both"/>
      </w:pPr>
      <w:r>
        <w:rPr>
          <w:sz w:val="21"/>
          <w:szCs w:val="21"/>
        </w:rPr>
        <w:t xml:space="preserve">— Ну проКВАти! — квакает лягушка. </w:t>
      </w:r>
    </w:p>
    <w:p>
      <w:pPr>
        <w:jc w:val="both"/>
      </w:pPr>
      <w:r>
        <w:rPr>
          <w:sz w:val="21"/>
          <w:szCs w:val="21"/>
        </w:rPr>
        <w:t xml:space="preserve">— НиКВАгда на кораблях не плавала! Всю жизнь мечтаю!</w:t>
      </w:r>
    </w:p>
    <w:p>
      <w:pPr>
        <w:jc w:val="both"/>
      </w:pPr>
      <w:r>
        <w:rPr>
          <w:sz w:val="21"/>
          <w:szCs w:val="21"/>
        </w:rPr>
        <w:t xml:space="preserve">Ну как тут откажешь?Разрешил капитан лягушке на корабль запрыгнуть.</w:t>
      </w:r>
    </w:p>
    <w:p>
      <w:pPr>
        <w:jc w:val="both"/>
      </w:pPr>
      <w:r>
        <w:pict>
          <v:shape type="#_x0000_t75" style="width:594pt; height:57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Поплыл кораблик дальше. Медленно плывёт, еле-еле. Пассажиры недовольны: что случилось? То летел под всеми парусами, а теперь еле ползёт.Вдруг видят — рыба хвостом машет. Рот открывает, а слов не слышно.</w:t>
      </w:r>
    </w:p>
    <w:p>
      <w:pPr>
        <w:jc w:val="both"/>
      </w:pPr>
      <w:r>
        <w:pict>
          <v:shape type="#_x0000_t75" style="width:576pt; height:579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Она, наверное, подтолкнуть нас хочет, — сказала птичка. </w:t>
      </w:r>
    </w:p>
    <w:p>
      <w:pPr>
        <w:jc w:val="both"/>
      </w:pPr>
      <w:r>
        <w:rPr>
          <w:sz w:val="21"/>
          <w:szCs w:val="21"/>
        </w:rPr>
        <w:t xml:space="preserve">— Чтобы мы плыли быстрее.Тут все как закричат рыбе:</w:t>
      </w:r>
    </w:p>
    <w:p>
      <w:pPr>
        <w:jc w:val="both"/>
      </w:pPr>
      <w:r>
        <w:rPr>
          <w:sz w:val="21"/>
          <w:szCs w:val="21"/>
        </w:rPr>
        <w:t xml:space="preserve">— Толкай! Толкай!</w:t>
      </w:r>
    </w:p>
    <w:p>
      <w:pPr>
        <w:jc w:val="both"/>
      </w:pPr>
      <w:r>
        <w:rPr>
          <w:sz w:val="21"/>
          <w:szCs w:val="21"/>
        </w:rPr>
        <w:t xml:space="preserve">Обрадовалась рыба. Стала на палубу взбираться. Она ведь тоже прокатиться хотела, просто её язык рыбий никто не понял.</w:t>
      </w:r>
    </w:p>
    <w:p>
      <w:pPr>
        <w:jc w:val="both"/>
      </w:pPr>
      <w:r>
        <w:rPr>
          <w:sz w:val="21"/>
          <w:szCs w:val="21"/>
        </w:rPr>
        <w:t xml:space="preserve">Накренился кораблик. Стал тонуть. Пассажиры кричат рыбе:</w:t>
      </w:r>
    </w:p>
    <w:p>
      <w:pPr>
        <w:jc w:val="both"/>
      </w:pPr>
      <w:r>
        <w:rPr>
          <w:sz w:val="21"/>
          <w:szCs w:val="21"/>
        </w:rPr>
        <w:t xml:space="preserve">— Не трогай кораблик!</w:t>
      </w:r>
    </w:p>
    <w:p>
      <w:pPr>
        <w:jc w:val="both"/>
      </w:pPr>
      <w:r>
        <w:rPr>
          <w:sz w:val="21"/>
          <w:szCs w:val="21"/>
        </w:rPr>
        <w:t xml:space="preserve">— КВУда лезешь?</w:t>
      </w:r>
    </w:p>
    <w:p>
      <w:pPr>
        <w:jc w:val="both"/>
      </w:pPr>
      <w:r>
        <w:rPr>
          <w:sz w:val="21"/>
          <w:szCs w:val="21"/>
        </w:rPr>
        <w:t xml:space="preserve">— Плыви сама, не мешай!</w:t>
      </w:r>
    </w:p>
    <w:p>
      <w:pPr>
        <w:jc w:val="both"/>
      </w:pPr>
      <w:r>
        <w:pict>
          <v:shape type="#_x0000_t75" style="width:518pt; height:584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рыба знай себе на кораблик лезет!</w:t>
      </w:r>
    </w:p>
    <w:p>
      <w:pPr>
        <w:jc w:val="both"/>
      </w:pPr>
      <w:r>
        <w:rPr>
          <w:sz w:val="21"/>
          <w:szCs w:val="21"/>
        </w:rPr>
        <w:t xml:space="preserve">Хорошо, что Ванечка рядом был, по берегу шёл, за корабликом смотрел.</w:t>
      </w:r>
    </w:p>
    <w:p>
      <w:pPr>
        <w:jc w:val="both"/>
      </w:pPr>
      <w:r>
        <w:pict>
          <v:shape type="#_x0000_t75" style="width:518pt; height:592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Спас мальчик зайку, а остальные сами выбрались.</w:t>
      </w:r>
    </w:p>
    <w:p>
      <w:pPr>
        <w:jc w:val="both"/>
      </w:pPr>
      <w:r>
        <w:pict>
          <v:shape type="#_x0000_t75" style="width:553pt; height:591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только кораблик утонул! Ну, ничего! Ваня для зайки новый кораблик построит!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2019-11-10T08:00:10+03:00</dcterms:created>
  <dcterms:modified xsi:type="dcterms:W3CDTF">2019-11-10T08:00:10+03:00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