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pict>
          <v:shape type="#_x0000_t75" style="width:285pt; height:177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Путники шли по берегу моря. Взошли они на холм и заметили вдали плывущую вязанку хвороста, а подумали, что это большой корабль, и стали ждать, пока он причалит. А когда ветер пригнал хворост поближе, то они решили, что это плот, и поменьше, чем казалось, но продолжали ждать.</w:t>
      </w:r>
    </w:p>
    <w:p>
      <w:pPr>
        <w:jc w:val="both"/>
      </w:pPr>
      <w:r>
        <w:rPr>
          <w:sz w:val="21"/>
          <w:szCs w:val="21"/>
        </w:rPr>
        <w:t xml:space="preserve">Наконец, прибило хворост к берегу, увидели они, что это такое, и сказал один другому:</w:t>
      </w:r>
    </w:p>
    <w:p>
      <w:pPr>
        <w:jc w:val="both"/>
      </w:pPr>
      <w:r>
        <w:rPr>
          <w:sz w:val="21"/>
          <w:szCs w:val="21"/>
        </w:rPr>
        <w:t xml:space="preserve">«Зря мы дожидались: ничего тут нет!»</w:t>
      </w:r>
    </w:p>
    <w:p>
      <w:pPr>
        <w:jc w:val="both"/>
      </w:pPr>
      <w:r>
        <w:rPr>
          <w:sz w:val="21"/>
          <w:szCs w:val="21"/>
        </w:rPr>
        <w:t xml:space="preserve">Так и некоторые люди издали кажутся грозными, а как посмотреть поближе, оказываются ничтожествами.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2020-06-04T08:00:52+03:00</dcterms:created>
  <dcterms:modified xsi:type="dcterms:W3CDTF">2020-06-04T08:00:52+03:00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