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граде Муроме, селе Карачарове, жили-были два брата. У большего брата была жена таровата, она ростом не велика, не мала, а сына себе родила, Ильей назвала, а люди — Ильей Муромцем. Илья Муромец тридцать три года не ходил ногами, сиднем сидел. В одно жаркое лето родители пошли в поле крестьянствовать, траву косить, а Илюшеньку вынесли, посадили у двора на траву. Он и сидит. Подходят к нему три странника и говорят.</w:t>
      </w:r>
    </w:p>
    <w:p>
      <w:pPr>
        <w:jc w:val="both"/>
      </w:pPr>
      <w:r>
        <w:rPr>
          <w:sz w:val="21"/>
          <w:szCs w:val="21"/>
        </w:rPr>
        <w:t xml:space="preserve">— Подай милостыню.</w:t>
      </w:r>
    </w:p>
    <w:p>
      <w:pPr>
        <w:jc w:val="both"/>
      </w:pPr>
      <w:r>
        <w:rPr>
          <w:sz w:val="21"/>
          <w:szCs w:val="21"/>
        </w:rPr>
        <w:t xml:space="preserve">А он говорит:</w:t>
      </w:r>
    </w:p>
    <w:p>
      <w:pPr>
        <w:jc w:val="both"/>
      </w:pPr>
      <w:r>
        <w:rPr>
          <w:sz w:val="21"/>
          <w:szCs w:val="21"/>
        </w:rPr>
        <w:t xml:space="preserve">— Идите в дом и берите, что вам угодно. Я тридцать три года не ходил, отроду сиднем сидел.</w:t>
      </w:r>
    </w:p>
    <w:p>
      <w:pPr>
        <w:jc w:val="both"/>
      </w:pPr>
      <w:r>
        <w:rPr>
          <w:sz w:val="21"/>
          <w:szCs w:val="21"/>
        </w:rPr>
        <w:t xml:space="preserve">Один и говорит.</w:t>
      </w:r>
    </w:p>
    <w:p>
      <w:pPr>
        <w:jc w:val="both"/>
      </w:pPr>
      <w:r>
        <w:rPr>
          <w:sz w:val="21"/>
          <w:szCs w:val="21"/>
        </w:rPr>
        <w:t xml:space="preserve">-Встань и иди.</w:t>
      </w:r>
    </w:p>
    <w:p>
      <w:pPr>
        <w:jc w:val="both"/>
      </w:pPr>
      <w:r>
        <w:rPr>
          <w:sz w:val="21"/>
          <w:szCs w:val="21"/>
        </w:rPr>
        <w:t xml:space="preserve">Он встал.</w:t>
      </w:r>
    </w:p>
    <w:p>
      <w:pPr>
        <w:jc w:val="both"/>
      </w:pPr>
      <w:r>
        <w:rPr>
          <w:sz w:val="21"/>
          <w:szCs w:val="21"/>
        </w:rPr>
        <w:t xml:space="preserve">-Что вам угодно?</w:t>
      </w:r>
    </w:p>
    <w:p>
      <w:pPr>
        <w:jc w:val="both"/>
      </w:pPr>
      <w:r>
        <w:rPr>
          <w:sz w:val="21"/>
          <w:szCs w:val="21"/>
        </w:rPr>
        <w:t xml:space="preserve">-Что не жаль.</w:t>
      </w:r>
    </w:p>
    <w:p>
      <w:pPr>
        <w:jc w:val="both"/>
      </w:pPr>
      <w:r>
        <w:rPr>
          <w:sz w:val="21"/>
          <w:szCs w:val="21"/>
        </w:rPr>
        <w:t xml:space="preserve">Он зачерпнул чару зелена вина в полтора ведра.</w:t>
      </w:r>
    </w:p>
    <w:p>
      <w:pPr>
        <w:jc w:val="both"/>
      </w:pPr>
      <w:r>
        <w:rPr>
          <w:sz w:val="21"/>
          <w:szCs w:val="21"/>
        </w:rPr>
        <w:t xml:space="preserve">-Выпей сам.</w:t>
      </w:r>
    </w:p>
    <w:p>
      <w:pPr>
        <w:jc w:val="both"/>
      </w:pPr>
      <w:r>
        <w:rPr>
          <w:sz w:val="21"/>
          <w:szCs w:val="21"/>
        </w:rPr>
        <w:t xml:space="preserve">Он ни слова не сказал, одним духом выпил.</w:t>
      </w:r>
    </w:p>
    <w:p>
      <w:pPr>
        <w:jc w:val="both"/>
      </w:pPr>
      <w:r>
        <w:rPr>
          <w:sz w:val="21"/>
          <w:szCs w:val="21"/>
        </w:rPr>
        <w:t xml:space="preserve">— Поди принеси еще.</w:t>
      </w:r>
    </w:p>
    <w:p>
      <w:pPr>
        <w:jc w:val="both"/>
      </w:pPr>
      <w:r>
        <w:rPr>
          <w:sz w:val="21"/>
          <w:szCs w:val="21"/>
        </w:rPr>
        <w:t xml:space="preserve">Приносит он.</w:t>
      </w:r>
    </w:p>
    <w:p>
      <w:pPr>
        <w:jc w:val="both"/>
      </w:pPr>
      <w:r>
        <w:rPr>
          <w:sz w:val="21"/>
          <w:szCs w:val="21"/>
        </w:rPr>
        <w:t xml:space="preserve">— Выпей сам.</w:t>
      </w:r>
    </w:p>
    <w:p>
      <w:pPr>
        <w:jc w:val="both"/>
      </w:pPr>
      <w:r>
        <w:rPr>
          <w:sz w:val="21"/>
          <w:szCs w:val="21"/>
        </w:rPr>
        <w:t xml:space="preserve">Он одним духом все выпил.</w:t>
      </w:r>
    </w:p>
    <w:p>
      <w:pPr>
        <w:jc w:val="both"/>
      </w:pPr>
      <w:r>
        <w:rPr>
          <w:sz w:val="21"/>
          <w:szCs w:val="21"/>
        </w:rPr>
        <w:t xml:space="preserve">Они у него спрашивают:</w:t>
      </w:r>
    </w:p>
    <w:p>
      <w:pPr>
        <w:jc w:val="both"/>
      </w:pPr>
      <w:r>
        <w:rPr>
          <w:sz w:val="21"/>
          <w:szCs w:val="21"/>
        </w:rPr>
        <w:t xml:space="preserve">-Какую ты в себе силушку чувствуешь?</w:t>
      </w:r>
    </w:p>
    <w:p>
      <w:pPr>
        <w:jc w:val="both"/>
      </w:pPr>
      <w:r>
        <w:rPr>
          <w:sz w:val="21"/>
          <w:szCs w:val="21"/>
        </w:rPr>
        <w:t xml:space="preserve">— Такую , добрые люди, что если бы был столб одним концом в небо, другим концом в землю вбитый, и кольцо, я бы повернул.</w:t>
      </w:r>
    </w:p>
    <w:p>
      <w:pPr>
        <w:jc w:val="both"/>
      </w:pPr>
      <w:r>
        <w:rPr>
          <w:sz w:val="21"/>
          <w:szCs w:val="21"/>
        </w:rPr>
        <w:t xml:space="preserve">Они переглянулись.</w:t>
      </w:r>
    </w:p>
    <w:p>
      <w:pPr>
        <w:jc w:val="both"/>
      </w:pPr>
      <w:r>
        <w:rPr>
          <w:sz w:val="21"/>
          <w:szCs w:val="21"/>
        </w:rPr>
        <w:t xml:space="preserve">-Это ему много. Поди, принеси еще. Еще принес. Он выпил одним духом.</w:t>
      </w:r>
    </w:p>
    <w:p>
      <w:pPr>
        <w:jc w:val="both"/>
      </w:pPr>
      <w:r>
        <w:rPr>
          <w:sz w:val="21"/>
          <w:szCs w:val="21"/>
        </w:rPr>
        <w:t xml:space="preserve">— Теперь как?</w:t>
      </w:r>
    </w:p>
    <w:p>
      <w:pPr>
        <w:jc w:val="both"/>
      </w:pPr>
      <w:r>
        <w:rPr>
          <w:sz w:val="21"/>
          <w:szCs w:val="21"/>
        </w:rPr>
        <w:t xml:space="preserve">-Чувствую, в половине осталось.</w:t>
      </w:r>
    </w:p>
    <w:p>
      <w:pPr>
        <w:jc w:val="both"/>
      </w:pPr>
      <w:r>
        <w:rPr>
          <w:sz w:val="21"/>
          <w:szCs w:val="21"/>
        </w:rPr>
        <w:t xml:space="preserve">-Ну, вот с тебя хватит.</w:t>
      </w:r>
    </w:p>
    <w:p>
      <w:pPr>
        <w:jc w:val="both"/>
      </w:pPr>
      <w:r>
        <w:rPr>
          <w:sz w:val="21"/>
          <w:szCs w:val="21"/>
        </w:rPr>
        <w:t xml:space="preserve">Он от большой радости пошел их проводить и говорит:</w:t>
      </w:r>
    </w:p>
    <w:p>
      <w:pPr>
        <w:jc w:val="both"/>
      </w:pPr>
      <w:r>
        <w:rPr>
          <w:sz w:val="21"/>
          <w:szCs w:val="21"/>
        </w:rPr>
        <w:t xml:space="preserve">-Я чую в себе силу богатырскую, где теперь коня взять?</w:t>
      </w:r>
    </w:p>
    <w:p>
      <w:pPr>
        <w:jc w:val="both"/>
      </w:pPr>
      <w:r>
        <w:rPr>
          <w:sz w:val="21"/>
          <w:szCs w:val="21"/>
        </w:rPr>
        <w:t xml:space="preserve">-Вот на обратном пути мужик будет вести строгача (два года коню, значит) продавать, ты купи, только не торгуйся, сколько спросит, столько и отдай. Только откорми его три месяца бело-яровой пшеницей, отпои ключевой водой и пусти его на три зари на шелковую траву, а потом на шелковый канат и пропусти через железный тын туда — сюда перелететь. Вот тебе и конь будет. Бейся с кем хочешь, тебе на бою смерти нет. Только не бейся со Святогором — богатырем.</w:t>
      </w:r>
    </w:p>
    <w:p>
      <w:pPr>
        <w:jc w:val="both"/>
      </w:pPr>
      <w:r>
        <w:rPr>
          <w:sz w:val="21"/>
          <w:szCs w:val="21"/>
        </w:rPr>
        <w:t xml:space="preserve">Илюшенька проводил их далеко за село. На обратном пути видит, его отец-мать крестьянствуют. Они глазам не верят.</w:t>
      </w:r>
    </w:p>
    <w:p>
      <w:pPr>
        <w:jc w:val="both"/>
      </w:pPr>
      <w:r>
        <w:rPr>
          <w:sz w:val="21"/>
          <w:szCs w:val="21"/>
        </w:rPr>
        <w:t xml:space="preserve">Он просит:</w:t>
      </w:r>
    </w:p>
    <w:p>
      <w:pPr>
        <w:jc w:val="both"/>
      </w:pPr>
      <w:r>
        <w:rPr>
          <w:sz w:val="21"/>
          <w:szCs w:val="21"/>
        </w:rPr>
        <w:t xml:space="preserve">-Дайте, я покошу.</w:t>
      </w:r>
    </w:p>
    <w:p>
      <w:pPr>
        <w:jc w:val="both"/>
      </w:pPr>
      <w:r>
        <w:rPr>
          <w:sz w:val="21"/>
          <w:szCs w:val="21"/>
        </w:rPr>
        <w:t xml:space="preserve">Взял косу и стал ею помахивать, не успели оглянуться — вся степь лежит. Говорит:</w:t>
      </w:r>
    </w:p>
    <w:p>
      <w:pPr>
        <w:jc w:val="both"/>
      </w:pPr>
      <w:r>
        <w:rPr>
          <w:sz w:val="21"/>
          <w:szCs w:val="21"/>
        </w:rPr>
        <w:t xml:space="preserve">— Я захмелел.</w:t>
      </w:r>
    </w:p>
    <w:p>
      <w:pPr>
        <w:jc w:val="both"/>
      </w:pPr>
      <w:r>
        <w:rPr>
          <w:sz w:val="21"/>
          <w:szCs w:val="21"/>
        </w:rPr>
        <w:t xml:space="preserve">Вот прилег отдохнуть. Проснулся и пошел. Глядь, — мужик идет, ведет строгача, он вспомнил.</w:t>
      </w:r>
    </w:p>
    <w:p>
      <w:pPr>
        <w:jc w:val="both"/>
      </w:pPr>
      <w:r>
        <w:rPr>
          <w:sz w:val="21"/>
          <w:szCs w:val="21"/>
        </w:rPr>
        <w:t xml:space="preserve">-Здорово!</w:t>
      </w:r>
    </w:p>
    <w:p>
      <w:pPr>
        <w:jc w:val="both"/>
      </w:pPr>
      <w:r>
        <w:rPr>
          <w:sz w:val="21"/>
          <w:szCs w:val="21"/>
        </w:rPr>
        <w:t xml:space="preserve">— Здорово, дорогой молодец!</w:t>
      </w:r>
    </w:p>
    <w:p>
      <w:pPr>
        <w:jc w:val="both"/>
      </w:pPr>
      <w:r>
        <w:rPr>
          <w:sz w:val="21"/>
          <w:szCs w:val="21"/>
        </w:rPr>
        <w:t xml:space="preserve">— Далеко ли ведете строгача?</w:t>
      </w:r>
    </w:p>
    <w:p>
      <w:pPr>
        <w:jc w:val="both"/>
      </w:pPr>
      <w:r>
        <w:rPr>
          <w:sz w:val="21"/>
          <w:szCs w:val="21"/>
        </w:rPr>
        <w:t xml:space="preserve">— Продавать.</w:t>
      </w:r>
    </w:p>
    <w:p>
      <w:pPr>
        <w:jc w:val="both"/>
      </w:pPr>
      <w:r>
        <w:rPr>
          <w:sz w:val="21"/>
          <w:szCs w:val="21"/>
        </w:rPr>
        <w:t xml:space="preserve">— Продай мне.</w:t>
      </w:r>
    </w:p>
    <w:p>
      <w:pPr>
        <w:jc w:val="both"/>
      </w:pPr>
      <w:r>
        <w:rPr>
          <w:sz w:val="21"/>
          <w:szCs w:val="21"/>
        </w:rPr>
        <w:t xml:space="preserve">— Купи.</w:t>
      </w:r>
    </w:p>
    <w:p>
      <w:pPr>
        <w:jc w:val="both"/>
      </w:pPr>
      <w:r>
        <w:rPr>
          <w:sz w:val="21"/>
          <w:szCs w:val="21"/>
        </w:rPr>
        <w:t xml:space="preserve">— Сколько?</w:t>
      </w:r>
    </w:p>
    <w:p>
      <w:pPr>
        <w:jc w:val="both"/>
      </w:pPr>
      <w:r>
        <w:rPr>
          <w:sz w:val="21"/>
          <w:szCs w:val="21"/>
        </w:rPr>
        <w:t xml:space="preserve">— Двадцать рублей.</w:t>
      </w:r>
    </w:p>
    <w:p>
      <w:pPr>
        <w:jc w:val="both"/>
      </w:pPr>
      <w:r>
        <w:rPr>
          <w:sz w:val="21"/>
          <w:szCs w:val="21"/>
        </w:rPr>
        <w:t xml:space="preserve">Он отдал, ни слова не сказал, взял из полы в полу и повел домой.</w:t>
      </w:r>
    </w:p>
    <w:p>
      <w:pPr>
        <w:jc w:val="both"/>
      </w:pPr>
      <w:r>
        <w:rPr>
          <w:sz w:val="21"/>
          <w:szCs w:val="21"/>
        </w:rPr>
        <w:t xml:space="preserve">Привел домой, постановил его в конюшню и насыпал белояровой пшеницы. Так три месяца кормил, поил ключевой водой, выпускал на шелковую траву на три зари, вывел его на шелковый канат, конь туды — суды через железный тын перелетел, как птица. Ну, вот ему и конь богатырский. Так и вправду случилось.</w:t>
      </w:r>
    </w:p>
    <w:p>
      <w:pPr>
        <w:jc w:val="both"/>
      </w:pPr>
      <w:r>
        <w:pict>
          <v:shape type="#_x0000_t75" style="width:296pt; height:3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Бился Илья Муромец с Соловьем-разбойником, и он [Илья Муромец] его победил. Конь под ним был богатырский, как лютый зверь, ход у него спорый. Он задними копытами за переднюю восемнадцать верст закидывает. Он утреню стоял в Чернигове, а к обедне поспел в Киев-град.</w:t>
      </w:r>
    </w:p>
    <w:p>
      <w:pPr>
        <w:jc w:val="both"/>
      </w:pPr>
      <w:r>
        <w:rPr>
          <w:sz w:val="21"/>
          <w:szCs w:val="21"/>
        </w:rPr>
        <w:t xml:space="preserve">Однажды ехал-ехал по дороге, оказалось, дорога расходится в три стороны и на этой дороге лежит камень, и на камне надпись:</w:t>
      </w:r>
    </w:p>
    <w:p>
      <w:pPr>
        <w:jc w:val="both"/>
      </w:pPr>
      <w:r>
        <w:rPr>
          <w:sz w:val="21"/>
          <w:szCs w:val="21"/>
        </w:rPr>
        <w:t xml:space="preserve">“Влево поедешь — будешь женат, вправо поедешь — будешь богат, прямо поедешь — будешь убит”.</w:t>
      </w:r>
    </w:p>
    <w:p>
      <w:pPr>
        <w:jc w:val="both"/>
      </w:pPr>
      <w:r>
        <w:rPr>
          <w:sz w:val="21"/>
          <w:szCs w:val="21"/>
        </w:rPr>
        <w:t xml:space="preserve">Он подумал:</w:t>
      </w:r>
    </w:p>
    <w:p>
      <w:pPr>
        <w:jc w:val="both"/>
      </w:pPr>
      <w:r>
        <w:rPr>
          <w:sz w:val="21"/>
          <w:szCs w:val="21"/>
        </w:rPr>
        <w:t xml:space="preserve">— Жениться еще время не настало, а богатства своего мне не нужно. Некстати русскому богатырю Илье Муромцу богатство наживать, а под — стать ему бедных да сирот спасать, защищать, во всем помогать. Дай, поеду, где смерти не миновать. Мне ведь в бою-то смерти нет, не написана.</w:t>
      </w:r>
    </w:p>
    <w:p>
      <w:pPr>
        <w:jc w:val="both"/>
      </w:pPr>
      <w:r>
        <w:rPr>
          <w:sz w:val="21"/>
          <w:szCs w:val="21"/>
        </w:rPr>
        <w:t xml:space="preserve">И поехал прямо. Ехал-ехал он по дикой степи, впереди дремучий лес, поехал по этому дремучему лесу. Ехал он дремучим лесом с утра до полудня. Приехал на поляну, там стоит громадный дуб в три обхвата, под ним сидят тридцать богатырей, а на поляне пасутся тридцать коней. Они увидели Илью Муромца и зашумели.</w:t>
      </w:r>
    </w:p>
    <w:p>
      <w:pPr>
        <w:jc w:val="both"/>
      </w:pPr>
      <w:r>
        <w:rPr>
          <w:sz w:val="21"/>
          <w:szCs w:val="21"/>
        </w:rPr>
        <w:t xml:space="preserve">— Зачем ты сюда, негодный мужиковина? Мы богатыри рода дворянского, а тебя, мужиковина, за три версты видать. Смерть тебе!</w:t>
      </w:r>
    </w:p>
    <w:p>
      <w:pPr>
        <w:jc w:val="both"/>
      </w:pPr>
      <w:r>
        <w:rPr>
          <w:sz w:val="21"/>
          <w:szCs w:val="21"/>
        </w:rPr>
        <w:t xml:space="preserve">Илья Муромец наложил каленую стрелу на лук, как вдарит в дуб, только щепки полетели, весь дуб расшиб на щепки. Богатырей побил, дубом прихлопнул. Обратил Илья Муромец коня и поехал назад и написал на камне:</w:t>
      </w:r>
    </w:p>
    <w:p>
      <w:pPr>
        <w:jc w:val="both"/>
      </w:pPr>
      <w:r>
        <w:rPr>
          <w:sz w:val="21"/>
          <w:szCs w:val="21"/>
        </w:rPr>
        <w:t xml:space="preserve">“Кто писал: проедет — будет убит — неправда, путь свободен всем прохожим и проезжим”.</w:t>
      </w:r>
    </w:p>
    <w:p>
      <w:pPr>
        <w:jc w:val="both"/>
      </w:pPr>
      <w:r>
        <w:rPr>
          <w:sz w:val="21"/>
          <w:szCs w:val="21"/>
        </w:rPr>
        <w:t xml:space="preserve">Сам думает:</w:t>
      </w:r>
    </w:p>
    <w:p>
      <w:pPr>
        <w:jc w:val="both"/>
      </w:pPr>
      <w:r>
        <w:rPr>
          <w:sz w:val="21"/>
          <w:szCs w:val="21"/>
        </w:rPr>
        <w:t xml:space="preserve">— Дай-ка поеду, где буду богат! Ехал он день, ехал два, на третий подъезжает -огромный двор, высокий забор, у ворот чугунный столб, на этом столбе висит чугунная доска и железная палка. Взял Илья Муромец и стал бить в эту доску.</w:t>
      </w:r>
    </w:p>
    <w:p>
      <w:pPr>
        <w:jc w:val="both"/>
      </w:pPr>
      <w:r>
        <w:rPr>
          <w:sz w:val="21"/>
          <w:szCs w:val="21"/>
        </w:rPr>
        <w:t xml:space="preserve">Отворились ворота, выходит старик.</w:t>
      </w:r>
    </w:p>
    <w:p>
      <w:pPr>
        <w:jc w:val="both"/>
      </w:pPr>
      <w:r>
        <w:rPr>
          <w:sz w:val="21"/>
          <w:szCs w:val="21"/>
        </w:rPr>
        <w:t xml:space="preserve">— Входи в дом, бери, что тебе угодно! У меня кладовые, подвалы ломятся.</w:t>
      </w:r>
    </w:p>
    <w:p>
      <w:pPr>
        <w:jc w:val="both"/>
      </w:pPr>
      <w:r>
        <w:rPr>
          <w:sz w:val="21"/>
          <w:szCs w:val="21"/>
        </w:rPr>
        <w:t xml:space="preserve">Он думает:</w:t>
      </w:r>
    </w:p>
    <w:p>
      <w:pPr>
        <w:jc w:val="both"/>
      </w:pPr>
      <w:r>
        <w:rPr>
          <w:sz w:val="21"/>
          <w:szCs w:val="21"/>
        </w:rPr>
        <w:t xml:space="preserve">— Деньги прах, одежда тоже, а жизнь и слава честная всего дороже.</w:t>
      </w:r>
    </w:p>
    <w:p>
      <w:pPr>
        <w:jc w:val="both"/>
      </w:pPr>
      <w:r>
        <w:rPr>
          <w:sz w:val="21"/>
          <w:szCs w:val="21"/>
        </w:rPr>
        <w:t xml:space="preserve">Поехал назад и написал на камне:</w:t>
      </w:r>
    </w:p>
    <w:p>
      <w:pPr>
        <w:jc w:val="both"/>
      </w:pPr>
      <w:r>
        <w:rPr>
          <w:sz w:val="21"/>
          <w:szCs w:val="21"/>
        </w:rPr>
        <w:t xml:space="preserve">“Неправда, что будешь богат. Чужое богатство недолговечное и непрочное”.</w:t>
      </w:r>
    </w:p>
    <w:p>
      <w:pPr>
        <w:jc w:val="both"/>
      </w:pPr>
      <w:r>
        <w:rPr>
          <w:sz w:val="21"/>
          <w:szCs w:val="21"/>
        </w:rPr>
        <w:t xml:space="preserve">— Ну, поеду по третьей дороге, что там за красавица, может, правда, женюсь.</w:t>
      </w:r>
    </w:p>
    <w:p>
      <w:pPr>
        <w:jc w:val="both"/>
      </w:pPr>
      <w:r>
        <w:rPr>
          <w:sz w:val="21"/>
          <w:szCs w:val="21"/>
        </w:rPr>
        <w:t xml:space="preserve">Подъезжает, а там стоит дворец, сам деревянный, окошечки хрустальные, серебром покрыты, золотом облиты.</w:t>
      </w:r>
    </w:p>
    <w:p>
      <w:pPr>
        <w:jc w:val="both"/>
      </w:pPr>
      <w:r>
        <w:rPr>
          <w:sz w:val="21"/>
          <w:szCs w:val="21"/>
        </w:rPr>
        <w:t xml:space="preserve">Выходит девушка-красавица и говорит: I</w:t>
      </w:r>
    </w:p>
    <w:p>
      <w:pPr>
        <w:jc w:val="both"/>
      </w:pPr>
      <w:r>
        <w:rPr>
          <w:sz w:val="21"/>
          <w:szCs w:val="21"/>
        </w:rPr>
        <w:t xml:space="preserve">— Принимаю, добрый молодец, как любимого жениха.</w:t>
      </w:r>
    </w:p>
    <w:p>
      <w:pPr>
        <w:jc w:val="both"/>
      </w:pPr>
      <w:r>
        <w:rPr>
          <w:sz w:val="21"/>
          <w:szCs w:val="21"/>
        </w:rPr>
        <w:t xml:space="preserve">Взяла его за руку правую и повела его в столовую и подала обедать честь честью.</w:t>
      </w:r>
    </w:p>
    <w:p>
      <w:pPr>
        <w:jc w:val="both"/>
      </w:pPr>
      <w:r>
        <w:rPr>
          <w:sz w:val="21"/>
          <w:szCs w:val="21"/>
        </w:rPr>
        <w:t xml:space="preserve">— Теперь время отдохнуть.</w:t>
      </w:r>
    </w:p>
    <w:p>
      <w:pPr>
        <w:jc w:val="both"/>
      </w:pPr>
      <w:r>
        <w:rPr>
          <w:sz w:val="21"/>
          <w:szCs w:val="21"/>
        </w:rPr>
        <w:t xml:space="preserve">Ввела в спальню.</w:t>
      </w:r>
    </w:p>
    <w:p>
      <w:pPr>
        <w:jc w:val="both"/>
      </w:pPr>
      <w:r>
        <w:rPr>
          <w:sz w:val="21"/>
          <w:szCs w:val="21"/>
        </w:rPr>
        <w:t xml:space="preserve">— Вот, — говорит, — кровать, ложись, отдыхай.</w:t>
      </w:r>
    </w:p>
    <w:p>
      <w:pPr>
        <w:jc w:val="both"/>
      </w:pPr>
      <w:r>
        <w:rPr>
          <w:sz w:val="21"/>
          <w:szCs w:val="21"/>
        </w:rPr>
        <w:t xml:space="preserve">Он взял, нажал кулаком, она — бултых. А там яма глубокая, сажень пять. И там тридцать богатырей.</w:t>
      </w:r>
    </w:p>
    <w:p>
      <w:pPr>
        <w:jc w:val="both"/>
      </w:pPr>
      <w:r>
        <w:rPr>
          <w:sz w:val="21"/>
          <w:szCs w:val="21"/>
        </w:rPr>
        <w:t xml:space="preserve">— Эй, ребята, это вы жениться сюда заехали?</w:t>
      </w:r>
    </w:p>
    <w:p>
      <w:pPr>
        <w:jc w:val="both"/>
      </w:pPr>
      <w:r>
        <w:rPr>
          <w:sz w:val="21"/>
          <w:szCs w:val="21"/>
        </w:rPr>
        <w:t xml:space="preserve">— Да, — говорят, — помоги, Илья Муромец!</w:t>
      </w:r>
    </w:p>
    <w:p>
      <w:pPr>
        <w:jc w:val="both"/>
      </w:pPr>
      <w:r>
        <w:rPr>
          <w:sz w:val="21"/>
          <w:szCs w:val="21"/>
        </w:rPr>
        <w:t xml:space="preserve">Они сразу узнали.</w:t>
      </w:r>
    </w:p>
    <w:p>
      <w:pPr>
        <w:jc w:val="both"/>
      </w:pPr>
      <w:r>
        <w:rPr>
          <w:sz w:val="21"/>
          <w:szCs w:val="21"/>
        </w:rPr>
        <w:t xml:space="preserve">Он снял аркан с коня и бросил туда и вытащил их, всех до одного вывел.</w:t>
      </w:r>
    </w:p>
    <w:p>
      <w:pPr>
        <w:jc w:val="both"/>
      </w:pPr>
      <w:r>
        <w:rPr>
          <w:sz w:val="21"/>
          <w:szCs w:val="21"/>
        </w:rPr>
        <w:t xml:space="preserve">— Ну, говорит, ступайте, гуляйте на воле, А я с ней поговорю.</w:t>
      </w:r>
    </w:p>
    <w:p>
      <w:pPr>
        <w:jc w:val="both"/>
      </w:pPr>
      <w:r>
        <w:rPr>
          <w:sz w:val="21"/>
          <w:szCs w:val="21"/>
        </w:rPr>
        <w:t xml:space="preserve">— Поди отгуляла невеста, пора замуж идти.</w:t>
      </w:r>
    </w:p>
    <w:p>
      <w:pPr>
        <w:jc w:val="both"/>
      </w:pPr>
      <w:r>
        <w:rPr>
          <w:sz w:val="21"/>
          <w:szCs w:val="21"/>
        </w:rPr>
        <w:t xml:space="preserve">Вывел в лес, привязал за волосья, натянул тугой лук. Вдарил — не попал.</w:t>
      </w:r>
    </w:p>
    <w:p>
      <w:pPr>
        <w:jc w:val="both"/>
      </w:pPr>
      <w:r>
        <w:rPr>
          <w:sz w:val="21"/>
          <w:szCs w:val="21"/>
        </w:rPr>
        <w:t xml:space="preserve">— А знать, ты ведьма!</w:t>
      </w:r>
    </w:p>
    <w:p>
      <w:pPr>
        <w:jc w:val="both"/>
      </w:pPr>
      <w:r>
        <w:rPr>
          <w:sz w:val="21"/>
          <w:szCs w:val="21"/>
        </w:rPr>
        <w:t xml:space="preserve">Он взял каленую стрелу, выстрелил в темя.</w:t>
      </w:r>
    </w:p>
    <w:p>
      <w:pPr>
        <w:jc w:val="both"/>
      </w:pPr>
      <w:r>
        <w:rPr>
          <w:sz w:val="21"/>
          <w:szCs w:val="21"/>
        </w:rPr>
        <w:t xml:space="preserve">Она сделалась такая страшная, нос крючком, два Зуба. Он перекрестил три раза, она — бултых.</w:t>
      </w:r>
    </w:p>
    <w:p>
      <w:pPr>
        <w:jc w:val="both"/>
      </w:pPr>
      <w:r>
        <w:rPr>
          <w:sz w:val="21"/>
          <w:szCs w:val="21"/>
        </w:rPr>
        <w:t xml:space="preserve">Он вернулся и написал:</w:t>
      </w:r>
    </w:p>
    <w:p>
      <w:pPr>
        <w:jc w:val="both"/>
      </w:pPr>
      <w:r>
        <w:rPr>
          <w:sz w:val="21"/>
          <w:szCs w:val="21"/>
        </w:rPr>
        <w:t xml:space="preserve">“Кто хочет жениться — это неправда, здесь невесты нет — отгуляла”.</w:t>
      </w:r>
    </w:p>
    <w:p>
      <w:pPr>
        <w:jc w:val="both"/>
      </w:pPr>
      <w:r>
        <w:rPr>
          <w:sz w:val="21"/>
          <w:szCs w:val="21"/>
        </w:rPr>
        <w:t xml:space="preserve">ездил, ездил по дикой степи, дремучим лесам, селам и городам и думает;</w:t>
      </w:r>
    </w:p>
    <w:p>
      <w:pPr>
        <w:jc w:val="both"/>
      </w:pPr>
      <w:r>
        <w:rPr>
          <w:sz w:val="21"/>
          <w:szCs w:val="21"/>
        </w:rPr>
        <w:t xml:space="preserve">— Поеду я смотреть Святогора — богатыря.</w:t>
      </w:r>
    </w:p>
    <w:p>
      <w:pPr>
        <w:jc w:val="both"/>
      </w:pPr>
      <w:r>
        <w:rPr>
          <w:sz w:val="21"/>
          <w:szCs w:val="21"/>
        </w:rPr>
        <w:t xml:space="preserve">И поехал глядеть Святогора — богатыря. Ехал — ехал, подъехал — высокая гора, как Араратская, только что-то чернеет. Он пустил коня и полез пешком, он шел винтом, взошел, там раскинут шатер, и в нем Святогор — богатырь лежит.</w:t>
      </w:r>
    </w:p>
    <w:p>
      <w:pPr>
        <w:jc w:val="both"/>
      </w:pPr>
      <w:r>
        <w:rPr>
          <w:sz w:val="21"/>
          <w:szCs w:val="21"/>
        </w:rPr>
        <w:t xml:space="preserve">— Здоров ли, Святогор — богатырь?</w:t>
      </w:r>
    </w:p>
    <w:p>
      <w:pPr>
        <w:jc w:val="both"/>
      </w:pPr>
      <w:r>
        <w:rPr>
          <w:sz w:val="21"/>
          <w:szCs w:val="21"/>
        </w:rPr>
        <w:t xml:space="preserve">— Жив — здоров, спасибо тебе, триста лет живу, лежу, никто меня не навешал. Я плохо вижу. Приподнялся, пожали они друг другу руки слегка.</w:t>
      </w:r>
    </w:p>
    <w:p>
      <w:pPr>
        <w:jc w:val="both"/>
      </w:pPr>
      <w:r>
        <w:rPr>
          <w:sz w:val="21"/>
          <w:szCs w:val="21"/>
        </w:rPr>
        <w:t xml:space="preserve">Спустились с горы, ходили-ходили, видят -гроб лежит.</w:t>
      </w:r>
    </w:p>
    <w:p>
      <w:pPr>
        <w:jc w:val="both"/>
      </w:pPr>
      <w:r>
        <w:rPr>
          <w:sz w:val="21"/>
          <w:szCs w:val="21"/>
        </w:rPr>
        <w:t xml:space="preserve">— Э, тут наша смерть. Твоя или моя?</w:t>
      </w:r>
    </w:p>
    <w:p>
      <w:pPr>
        <w:jc w:val="both"/>
      </w:pPr>
      <w:r>
        <w:rPr>
          <w:sz w:val="21"/>
          <w:szCs w:val="21"/>
        </w:rPr>
        <w:t xml:space="preserve">А крышка растворена. Илья Муромец влез — ему просторно.</w:t>
      </w:r>
    </w:p>
    <w:p>
      <w:pPr>
        <w:jc w:val="both"/>
      </w:pPr>
      <w:r>
        <w:rPr>
          <w:sz w:val="21"/>
          <w:szCs w:val="21"/>
        </w:rPr>
        <w:t xml:space="preserve">— Э, Илья Муромец, еще рано тебе. Ну-ка вылезай, я попробую.</w:t>
      </w:r>
    </w:p>
    <w:p>
      <w:pPr>
        <w:jc w:val="both"/>
      </w:pPr>
      <w:r>
        <w:rPr>
          <w:sz w:val="21"/>
          <w:szCs w:val="21"/>
        </w:rPr>
        <w:t xml:space="preserve">Святогор — богатырь влез, только вытянулся, крышка захлопнулась. Илья Муромец семь раз вдарил — семь железных обручей накатил. Святогор — богатырь и говорит:</w:t>
      </w:r>
    </w:p>
    <w:p>
      <w:pPr>
        <w:jc w:val="both"/>
      </w:pPr>
      <w:r>
        <w:rPr>
          <w:sz w:val="21"/>
          <w:szCs w:val="21"/>
        </w:rPr>
        <w:t xml:space="preserve">— Илья Муромец, подойди ко мне поближе, я дуну на тебя, у тебя силы прибавится.</w:t>
      </w:r>
    </w:p>
    <w:p>
      <w:pPr>
        <w:jc w:val="both"/>
      </w:pPr>
      <w:r>
        <w:rPr>
          <w:sz w:val="21"/>
          <w:szCs w:val="21"/>
        </w:rPr>
        <w:t xml:space="preserve">Илюшенька один шаг сделал, силу почуял и сделал три шага назад.</w:t>
      </w:r>
    </w:p>
    <w:p>
      <w:pPr>
        <w:jc w:val="both"/>
      </w:pPr>
      <w:r>
        <w:rPr>
          <w:sz w:val="21"/>
          <w:szCs w:val="21"/>
        </w:rPr>
        <w:t xml:space="preserve">— А, не подошел, а то была бы такая сила, — мать земля не носилаб!</w:t>
      </w:r>
    </w:p>
    <w:p>
      <w:pPr>
        <w:jc w:val="both"/>
      </w:pPr>
      <w:r>
        <w:rPr>
          <w:sz w:val="21"/>
          <w:szCs w:val="21"/>
        </w:rPr>
        <w:t xml:space="preserve">Илья Муромец подошел к гробу, поклонился.</w:t>
      </w:r>
    </w:p>
    <w:p>
      <w:pPr>
        <w:jc w:val="both"/>
      </w:pPr>
      <w:r>
        <w:rPr>
          <w:sz w:val="21"/>
          <w:szCs w:val="21"/>
        </w:rPr>
        <w:t xml:space="preserve">— Ну, прости, Святогор — богатырь.</w:t>
      </w:r>
    </w:p>
    <w:p>
      <w:pPr>
        <w:jc w:val="both"/>
      </w:pPr>
      <w:r>
        <w:rPr>
          <w:sz w:val="21"/>
          <w:szCs w:val="21"/>
        </w:rPr>
        <w:t xml:space="preserve">— Похорони меня!</w:t>
      </w:r>
    </w:p>
    <w:p>
      <w:pPr>
        <w:jc w:val="both"/>
      </w:pPr>
      <w:r>
        <w:rPr>
          <w:sz w:val="21"/>
          <w:szCs w:val="21"/>
        </w:rPr>
        <w:t xml:space="preserve">Илья Муромец вырыл мечом могилу глубокую, сволок в нее гроб, повалил его, простился и поехал в Киев. Там он прожил двести лет. И помер.</w:t>
      </w:r>
    </w:p>
    <w:p>
      <w:pPr>
        <w:jc w:val="both"/>
      </w:pPr>
      <w:r>
        <w:rPr>
          <w:sz w:val="21"/>
          <w:szCs w:val="21"/>
        </w:rPr>
        <w:t xml:space="preserve">За всю жизнь Илья Муромец много врагов русской земли победил, за что он и славен был.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2019-08-13T12:42:20+03:00</dcterms:created>
  <dcterms:modified xsi:type="dcterms:W3CDTF">2019-08-13T12:42:20+03:00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