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25pt; height:6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стародавние времена, говорят, зайцы тигров ели.</w:t>
      </w:r>
    </w:p>
    <w:p>
      <w:pPr>
        <w:jc w:val="both"/>
      </w:pPr>
      <w:r>
        <w:rPr>
          <w:sz w:val="21"/>
          <w:szCs w:val="21"/>
        </w:rPr>
        <w:t xml:space="preserve">Пошел раз кузнец в лес – дров нарубить на угли. Как раз в эту пору заяц гнался за тигром. Загнал его туда, где кузнец дрова рубил. Тигр притаился, а заяц вокруг рыщет.</w:t>
      </w:r>
    </w:p>
    <w:p>
      <w:pPr>
        <w:jc w:val="both"/>
      </w:pPr>
      <w:r>
        <w:rPr>
          <w:sz w:val="21"/>
          <w:szCs w:val="21"/>
        </w:rPr>
        <w:t xml:space="preserve">Тут тигр и говорит. Кузнецу, значит, он говорит:</w:t>
      </w:r>
    </w:p>
    <w:p>
      <w:pPr>
        <w:jc w:val="both"/>
      </w:pPr>
      <w:r>
        <w:rPr>
          <w:sz w:val="21"/>
          <w:szCs w:val="21"/>
        </w:rPr>
        <w:t xml:space="preserve">– Эй ты, спаси меня.</w:t>
      </w:r>
    </w:p>
    <w:p>
      <w:pPr>
        <w:jc w:val="both"/>
      </w:pPr>
      <w:r>
        <w:rPr>
          <w:sz w:val="21"/>
          <w:szCs w:val="21"/>
        </w:rPr>
        <w:t xml:space="preserve">– Нет, не стану,– отвечает кузнец. – Ты ведь меня сразу съешь.</w:t>
      </w:r>
    </w:p>
    <w:p>
      <w:pPr>
        <w:jc w:val="both"/>
      </w:pPr>
      <w:r>
        <w:rPr>
          <w:sz w:val="21"/>
          <w:szCs w:val="21"/>
        </w:rPr>
        <w:t xml:space="preserve">– Не буду я тебя есть,– сказал тигр.</w:t>
      </w:r>
    </w:p>
    <w:p>
      <w:pPr>
        <w:jc w:val="both"/>
      </w:pPr>
      <w:r>
        <w:rPr>
          <w:sz w:val="21"/>
          <w:szCs w:val="21"/>
        </w:rPr>
        <w:t xml:space="preserve">Ну, кузнец его и спрятал. Потом тигр ему говорит:</w:t>
      </w:r>
    </w:p>
    <w:p>
      <w:pPr>
        <w:jc w:val="both"/>
      </w:pPr>
      <w:r>
        <w:rPr>
          <w:sz w:val="21"/>
          <w:szCs w:val="21"/>
        </w:rPr>
        <w:t xml:space="preserve">– Не смей никому про это рассказывать. Если скажешь, я тебя съем – так и знай.</w:t>
      </w:r>
    </w:p>
    <w:p>
      <w:pPr>
        <w:jc w:val="both"/>
      </w:pPr>
      <w:r>
        <w:rPr>
          <w:sz w:val="21"/>
          <w:szCs w:val="21"/>
        </w:rPr>
        <w:t xml:space="preserve">Что тут делать бедняге? Сперва он тигра спрятал, а теперь тигр ему такие слова говорит. Он и отвечает невнятно, гнусавенько так: «Конечно, не расскажу». А пока они разговаривали, подбежал заяц. Кузнец как запустит в него топором – разом убил его насмерть. На прощанье тигр снова сказал: «Никому не рассказывай», – и убежал.</w:t>
      </w:r>
    </w:p>
    <w:p>
      <w:pPr>
        <w:jc w:val="both"/>
      </w:pPr>
      <w:r>
        <w:rPr>
          <w:sz w:val="21"/>
          <w:szCs w:val="21"/>
        </w:rPr>
        <w:t xml:space="preserve">Кузнец нажег угля, взвалил узел па плечи – и зайца туда же и пошел домой. Как пришел, было уже до- вольно после полудня. Сам опалил зайца и нарубил мясо, а жена сварила рису и приготовила мясную приправу. Сели они есть, жена и спрашивает: – Где ты зайца убил? Кузнец не отвечает. Жена опять:</w:t>
      </w:r>
    </w:p>
    <w:p>
      <w:pPr>
        <w:jc w:val="both"/>
      </w:pPr>
      <w:r>
        <w:rPr>
          <w:sz w:val="21"/>
          <w:szCs w:val="21"/>
        </w:rPr>
        <w:t xml:space="preserve">– Ну скажи же, где ты его убил. Он такой вкусный. Завтра я пойду с тобой. Ты будешь зайцев ловить, а я той порой дров тебе нарублю.</w:t>
      </w:r>
    </w:p>
    <w:p>
      <w:pPr>
        <w:jc w:val="both"/>
      </w:pPr>
      <w:r>
        <w:rPr>
          <w:sz w:val="21"/>
          <w:szCs w:val="21"/>
        </w:rPr>
        <w:t xml:space="preserve">Тогда муж ей говорит:</w:t>
      </w:r>
    </w:p>
    <w:p>
      <w:pPr>
        <w:jc w:val="both"/>
      </w:pPr>
      <w:r>
        <w:rPr>
          <w:sz w:val="21"/>
          <w:szCs w:val="21"/>
        </w:rPr>
        <w:t xml:space="preserve">– Я тебе скажу кое-что. Только ты остерегись, никому не пересказывай.</w:t>
      </w:r>
    </w:p>
    <w:p>
      <w:pPr>
        <w:jc w:val="both"/>
      </w:pPr>
      <w:r>
        <w:rPr>
          <w:sz w:val="21"/>
          <w:szCs w:val="21"/>
        </w:rPr>
        <w:t xml:space="preserve">– Будь спокоен, не скажу, – отвечает.</w:t>
      </w:r>
    </w:p>
    <w:p>
      <w:pPr>
        <w:jc w:val="both"/>
      </w:pPr>
      <w:r>
        <w:rPr>
          <w:sz w:val="21"/>
          <w:szCs w:val="21"/>
        </w:rPr>
        <w:t xml:space="preserve">Вот муж ей все и рассказал.</w:t>
      </w:r>
    </w:p>
    <w:p>
      <w:pPr>
        <w:jc w:val="both"/>
      </w:pPr>
      <w:r>
        <w:rPr>
          <w:sz w:val="21"/>
          <w:szCs w:val="21"/>
        </w:rPr>
        <w:t xml:space="preserve">– За тигром, – говорит, – заяц гнался. Тут я топор в зайца кинул и прикончил его на месте. Тигр мне тогда и говорит: «Никому не рассказывай, а то я тебя съем». Вот я тебя тоже предупреждаю: никому не пересказывай.</w:t>
      </w:r>
    </w:p>
    <w:p>
      <w:pPr>
        <w:jc w:val="both"/>
      </w:pPr>
      <w:r>
        <w:rPr>
          <w:sz w:val="21"/>
          <w:szCs w:val="21"/>
        </w:rPr>
        <w:t xml:space="preserve">Ну а тигр под вечер сам пришел к его дому, лежал под стеной и все слышал. Только они легли спать, тигр вошел в дом, схватил кузнеца и поволок сперва во двор, а потом за деревню. Кто его знает, как это он его ухитрился тащить, только ничего кузнецу тигр не повредил. Отнес его подальше в лес и положил на землю, а у кузнеца ляжки так и трясутся от страха. Увидел это тигр, удивился и спрашивает:</w:t>
      </w:r>
    </w:p>
    <w:p>
      <w:pPr>
        <w:jc w:val="both"/>
      </w:pPr>
      <w:r>
        <w:rPr>
          <w:sz w:val="21"/>
          <w:szCs w:val="21"/>
        </w:rPr>
        <w:t xml:space="preserve">– Смотри, как у тебя ляжки трясутся. С чего бы это?</w:t>
      </w:r>
    </w:p>
    <w:p>
      <w:pPr>
        <w:jc w:val="both"/>
      </w:pPr>
      <w:r>
        <w:rPr>
          <w:sz w:val="21"/>
          <w:szCs w:val="21"/>
        </w:rPr>
        <w:t xml:space="preserve">– Да я только что зайца в желудок отправил, – отвечает кузнец. – А теперь он наружу просится.</w:t>
      </w:r>
    </w:p>
    <w:p>
      <w:pPr>
        <w:jc w:val="both"/>
      </w:pPr>
      <w:r>
        <w:rPr>
          <w:sz w:val="21"/>
          <w:szCs w:val="21"/>
        </w:rPr>
        <w:t xml:space="preserve">– Погоди, погоди! – говорит тигр. – Ты его не выпускай. Дай я сперва отойду малость.</w:t>
      </w:r>
    </w:p>
    <w:p>
      <w:pPr>
        <w:jc w:val="both"/>
      </w:pPr>
      <w:r>
        <w:rPr>
          <w:sz w:val="21"/>
          <w:szCs w:val="21"/>
        </w:rPr>
        <w:t xml:space="preserve">– Ладно, – тот говорит. – Я его еще подержу. Только ты поспеши, не задерживайся.</w:t>
      </w:r>
    </w:p>
    <w:p>
      <w:pPr>
        <w:jc w:val="both"/>
      </w:pPr>
      <w:r>
        <w:rPr>
          <w:sz w:val="21"/>
          <w:szCs w:val="21"/>
        </w:rPr>
        <w:t xml:space="preserve">Тигр убежал, а кузнец пошел домой. Его догадка спасла.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2019-11-27T08:00:16+03:00</dcterms:created>
  <dcterms:modified xsi:type="dcterms:W3CDTF">2019-11-27T08:00:16+03:00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