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40pt; height:2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Один плотник работал у барина. Его звали Иван. Вдруг приходит к нему барин и говорит:</w:t>
      </w:r>
    </w:p>
    <w:p>
      <w:pPr>
        <w:jc w:val="both"/>
      </w:pPr>
      <w:r>
        <w:rPr>
          <w:sz w:val="21"/>
          <w:szCs w:val="21"/>
        </w:rPr>
        <w:t xml:space="preserve">— Иван, ты совсем плохо работаешь.</w:t>
      </w:r>
    </w:p>
    <w:p>
      <w:pPr>
        <w:jc w:val="both"/>
      </w:pPr>
      <w:r>
        <w:rPr>
          <w:sz w:val="21"/>
          <w:szCs w:val="21"/>
        </w:rPr>
        <w:t xml:space="preserve">— Как, барин, плохо?</w:t>
      </w:r>
    </w:p>
    <w:p>
      <w:pPr>
        <w:jc w:val="both"/>
      </w:pPr>
      <w:r>
        <w:rPr>
          <w:sz w:val="21"/>
          <w:szCs w:val="21"/>
        </w:rPr>
        <w:t xml:space="preserve">— Да видишь, какие щелки у тебя большие (неплотно, знаешь).</w:t>
      </w:r>
    </w:p>
    <w:p>
      <w:pPr>
        <w:jc w:val="both"/>
      </w:pPr>
      <w:r>
        <w:rPr>
          <w:sz w:val="21"/>
          <w:szCs w:val="21"/>
        </w:rPr>
        <w:t xml:space="preserve">Иван усмехнулся и говорит барину:</w:t>
      </w:r>
    </w:p>
    <w:p>
      <w:pPr>
        <w:jc w:val="both"/>
      </w:pPr>
      <w:r>
        <w:rPr>
          <w:sz w:val="21"/>
          <w:szCs w:val="21"/>
        </w:rPr>
        <w:t xml:space="preserve">— Э-эй, барин! Придет клин, так все замажет.</w:t>
      </w:r>
    </w:p>
    <w:p>
      <w:pPr>
        <w:jc w:val="both"/>
      </w:pPr>
      <w:r>
        <w:rPr>
          <w:sz w:val="21"/>
          <w:szCs w:val="21"/>
        </w:rPr>
        <w:t xml:space="preserve">Барину интересно:</w:t>
      </w:r>
    </w:p>
    <w:p>
      <w:pPr>
        <w:jc w:val="both"/>
      </w:pPr>
      <w:r>
        <w:rPr>
          <w:sz w:val="21"/>
          <w:szCs w:val="21"/>
        </w:rPr>
        <w:t xml:space="preserve">— Какой клин? А скоро ли он придет?</w:t>
      </w:r>
    </w:p>
    <w:p>
      <w:pPr>
        <w:jc w:val="both"/>
      </w:pPr>
      <w:r>
        <w:rPr>
          <w:sz w:val="21"/>
          <w:szCs w:val="21"/>
        </w:rPr>
        <w:t xml:space="preserve">Иван ему и говорит:</w:t>
      </w:r>
    </w:p>
    <w:p>
      <w:pPr>
        <w:jc w:val="both"/>
      </w:pPr>
      <w:r>
        <w:rPr>
          <w:sz w:val="21"/>
          <w:szCs w:val="21"/>
        </w:rPr>
        <w:t xml:space="preserve">— При вас, барин, не придет клин.</w:t>
      </w:r>
    </w:p>
    <w:p>
      <w:pPr>
        <w:jc w:val="both"/>
      </w:pPr>
      <w:r>
        <w:rPr>
          <w:sz w:val="21"/>
          <w:szCs w:val="21"/>
        </w:rPr>
        <w:t xml:space="preserve">— А мне бы охота повидать его, клина этого.</w:t>
      </w:r>
    </w:p>
    <w:p>
      <w:pPr>
        <w:jc w:val="both"/>
      </w:pPr>
      <w:r>
        <w:rPr>
          <w:sz w:val="21"/>
          <w:szCs w:val="21"/>
        </w:rPr>
        <w:t xml:space="preserve">— Ну, посиди, барин, может быть, подойдет, и увидишь.</w:t>
      </w:r>
    </w:p>
    <w:p>
      <w:pPr>
        <w:jc w:val="both"/>
      </w:pPr>
      <w:r>
        <w:rPr>
          <w:sz w:val="21"/>
          <w:szCs w:val="21"/>
        </w:rPr>
        <w:t xml:space="preserve">Ну, барин тут ждал, ждал, а клин не приходит все. Где он тут будет при барине заклинивать? Барин и говорит:</w:t>
      </w:r>
    </w:p>
    <w:p>
      <w:pPr>
        <w:jc w:val="both"/>
      </w:pPr>
      <w:r>
        <w:rPr>
          <w:sz w:val="21"/>
          <w:szCs w:val="21"/>
        </w:rPr>
        <w:t xml:space="preserve">— Я пойду схожу, Иван, домой, может быть, не скоро он придет.</w:t>
      </w:r>
    </w:p>
    <w:p>
      <w:pPr>
        <w:jc w:val="both"/>
      </w:pPr>
      <w:r>
        <w:rPr>
          <w:sz w:val="21"/>
          <w:szCs w:val="21"/>
        </w:rPr>
        <w:t xml:space="preserve">Барин пошел домой. Иван и начал дырки заделывать. Заклинил, что никому не подкопаться. Барин бежит, прибегает:</w:t>
      </w:r>
    </w:p>
    <w:p>
      <w:pPr>
        <w:jc w:val="both"/>
      </w:pPr>
      <w:r>
        <w:rPr>
          <w:sz w:val="21"/>
          <w:szCs w:val="21"/>
        </w:rPr>
        <w:t xml:space="preserve">— Что, клин был?</w:t>
      </w:r>
    </w:p>
    <w:p>
      <w:pPr>
        <w:jc w:val="both"/>
      </w:pPr>
      <w:r>
        <w:rPr>
          <w:sz w:val="21"/>
          <w:szCs w:val="21"/>
        </w:rPr>
        <w:t xml:space="preserve">— Видишь, барин, что был, все дырки заклинил. Вы только, барин, ушли, и клин пришел.</w:t>
      </w:r>
    </w:p>
    <w:p>
      <w:pPr>
        <w:jc w:val="both"/>
      </w:pPr>
      <w:r>
        <w:rPr>
          <w:sz w:val="21"/>
          <w:szCs w:val="21"/>
        </w:rPr>
        <w:t xml:space="preserve">— А жалко, что не посидел.</w:t>
      </w:r>
    </w:p>
    <w:p>
      <w:pPr>
        <w:jc w:val="both"/>
      </w:pPr>
      <w:r>
        <w:rPr>
          <w:sz w:val="21"/>
          <w:szCs w:val="21"/>
        </w:rPr>
        <w:t xml:space="preserve">Вот Иван ему и сказывает:</w:t>
      </w:r>
    </w:p>
    <w:p>
      <w:pPr>
        <w:jc w:val="both"/>
      </w:pPr>
      <w:r>
        <w:rPr>
          <w:sz w:val="21"/>
          <w:szCs w:val="21"/>
        </w:rPr>
        <w:t xml:space="preserve">— Барин, — говорит, — клин плотнику товарищ. Плотник мох закладывает да клин вбивает — вот оно и чисто выходит.</w:t>
      </w:r>
    </w:p>
    <w:p>
      <w:pPr>
        <w:jc w:val="both"/>
      </w:pPr>
      <w:r>
        <w:rPr>
          <w:sz w:val="21"/>
          <w:szCs w:val="21"/>
        </w:rPr>
        <w:t xml:space="preserve">Так барин ничего и не узнал. А плотник по-своему работает, как работал.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2020-04-16T08:00:48+03:00</dcterms:created>
  <dcterms:modified xsi:type="dcterms:W3CDTF">2020-04-16T08:00:48+03:00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