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поп. Уж такой он был скупец и привереда — ни один работник не мог у него ужиться. Накормить забудут, отдохнуть не дадут, а работы — край непочатый.</w:t>
      </w:r>
    </w:p>
    <w:p>
      <w:pPr>
        <w:jc w:val="both"/>
      </w:pPr>
      <w:r>
        <w:rPr>
          <w:sz w:val="21"/>
          <w:szCs w:val="21"/>
        </w:rPr>
        <w:t xml:space="preserve">Разве что не каждый день нового батрака поп искал, но чтоб какой-то неделю выдержал, не было такого смельчака. Не было — не было, ан нашелся. Ему говорят: «Не ходи к попу, с голоду опухнешь». А тот хохочет: «Не умели вы, видно, батюшке услужить».</w:t>
      </w:r>
    </w:p>
    <w:p>
      <w:pPr>
        <w:jc w:val="both"/>
      </w:pPr>
      <w:r>
        <w:pict>
          <v:shape type="#_x0000_t75" style="width:45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Нанял поп нового батрака, привел на усадьбу, а тут уж дело к обеду.</w:t>
      </w:r>
    </w:p>
    <w:p>
      <w:pPr>
        <w:jc w:val="both"/>
      </w:pPr>
      <w:r>
        <w:rPr>
          <w:sz w:val="21"/>
          <w:szCs w:val="21"/>
        </w:rPr>
        <w:t xml:space="preserve">— Ну что ж, свет, садись — обедать будем.</w:t>
      </w:r>
    </w:p>
    <w:p>
      <w:pPr>
        <w:jc w:val="both"/>
      </w:pPr>
      <w:r>
        <w:rPr>
          <w:sz w:val="21"/>
          <w:szCs w:val="21"/>
        </w:rPr>
        <w:t xml:space="preserve">Налила попадья по тарелке наваристых щей с мясом.</w:t>
      </w:r>
    </w:p>
    <w:p>
      <w:pPr>
        <w:jc w:val="both"/>
      </w:pPr>
      <w:r>
        <w:rPr>
          <w:sz w:val="21"/>
          <w:szCs w:val="21"/>
        </w:rPr>
        <w:t xml:space="preserve">Только бы хорошенько заправиться, да заплакала во дворе поповская дочка.</w:t>
      </w:r>
    </w:p>
    <w:p>
      <w:pPr>
        <w:jc w:val="both"/>
      </w:pPr>
      <w:r>
        <w:rPr>
          <w:sz w:val="21"/>
          <w:szCs w:val="21"/>
        </w:rPr>
        <w:t xml:space="preserve">Поп кивает работнику:</w:t>
      </w:r>
    </w:p>
    <w:p>
      <w:pPr>
        <w:jc w:val="both"/>
      </w:pPr>
      <w:r>
        <w:rPr>
          <w:sz w:val="21"/>
          <w:szCs w:val="21"/>
        </w:rPr>
        <w:t xml:space="preserve">— Глянь-ка, свет, что там стряслось! Успокой чадо.</w:t>
      </w:r>
    </w:p>
    <w:p>
      <w:pPr>
        <w:jc w:val="both"/>
      </w:pPr>
      <w:r>
        <w:rPr>
          <w:sz w:val="21"/>
          <w:szCs w:val="21"/>
        </w:rPr>
        <w:t xml:space="preserve">Пошел работник во двор, успокоил неразумное дитя, а воротился — поп с попадьей уж отобедали.</w:t>
      </w:r>
    </w:p>
    <w:p>
      <w:pPr>
        <w:jc w:val="both"/>
      </w:pPr>
      <w:r>
        <w:rPr>
          <w:sz w:val="21"/>
          <w:szCs w:val="21"/>
        </w:rPr>
        <w:t xml:space="preserve">— Что ж, свет,— развел руками поп,— два раза стол не накрывают!</w:t>
      </w:r>
    </w:p>
    <w:p>
      <w:pPr>
        <w:jc w:val="both"/>
      </w:pPr>
      <w:r>
        <w:rPr>
          <w:sz w:val="21"/>
          <w:szCs w:val="21"/>
        </w:rPr>
        <w:t xml:space="preserve">Так несолоно хлебавши и пришлось работнику идти на гумно — рожь молотить.</w:t>
      </w:r>
    </w:p>
    <w:p>
      <w:pPr>
        <w:jc w:val="both"/>
      </w:pPr>
      <w:r>
        <w:rPr>
          <w:sz w:val="21"/>
          <w:szCs w:val="21"/>
        </w:rPr>
        <w:t xml:space="preserve">Пришел — уж стемнело на дворе.</w:t>
      </w:r>
    </w:p>
    <w:p>
      <w:pPr>
        <w:jc w:val="both"/>
      </w:pPr>
      <w:r>
        <w:rPr>
          <w:sz w:val="21"/>
          <w:szCs w:val="21"/>
        </w:rPr>
        <w:t xml:space="preserve">— Садись за стол,— говорит попадья,— ужинать будем.</w:t>
      </w:r>
    </w:p>
    <w:p>
      <w:pPr>
        <w:jc w:val="both"/>
      </w:pPr>
      <w:r>
        <w:rPr>
          <w:sz w:val="21"/>
          <w:szCs w:val="21"/>
        </w:rPr>
        <w:t xml:space="preserve">Помыл работник руки, за ложку взялся. Поставила попадья на стол горшок каши, не успела по тарелкам разложить — расплакалась-раскричалась, как на грех, опять поповская дочка.</w:t>
      </w:r>
    </w:p>
    <w:p>
      <w:pPr>
        <w:jc w:val="both"/>
      </w:pPr>
      <w:r>
        <w:rPr>
          <w:sz w:val="21"/>
          <w:szCs w:val="21"/>
        </w:rPr>
        <w:t xml:space="preserve">— Неси ее, свет, на двор! — говорит поп.— Пусть маленько проорется!</w:t>
      </w:r>
    </w:p>
    <w:p>
      <w:pPr>
        <w:jc w:val="both"/>
      </w:pPr>
      <w:r>
        <w:rPr>
          <w:sz w:val="21"/>
          <w:szCs w:val="21"/>
        </w:rPr>
        <w:t xml:space="preserve">Вынес работник крикунью на крыльцо, уговорил-успокоил, а воротился — на столе уже ни горшка, ни каши.</w:t>
      </w:r>
    </w:p>
    <w:p>
      <w:pPr>
        <w:jc w:val="both"/>
      </w:pPr>
      <w:r>
        <w:rPr>
          <w:sz w:val="21"/>
          <w:szCs w:val="21"/>
        </w:rPr>
        <w:t xml:space="preserve">— Что ж, свет,— усмехается поп,— в нашем доме два раза не ужинают. Бог не велит.</w:t>
      </w:r>
    </w:p>
    <w:p>
      <w:pPr>
        <w:jc w:val="both"/>
      </w:pPr>
      <w:r>
        <w:rPr>
          <w:sz w:val="21"/>
          <w:szCs w:val="21"/>
        </w:rPr>
        <w:t xml:space="preserve">«Ладно,— думает работник,— ужо я тебя, жадину, проучу».</w:t>
      </w:r>
    </w:p>
    <w:p>
      <w:pPr>
        <w:jc w:val="both"/>
      </w:pPr>
      <w:r>
        <w:rPr>
          <w:sz w:val="21"/>
          <w:szCs w:val="21"/>
        </w:rPr>
        <w:t xml:space="preserve">Утром встал чуть свет, будит попа:</w:t>
      </w:r>
    </w:p>
    <w:p>
      <w:pPr>
        <w:jc w:val="both"/>
      </w:pPr>
      <w:r>
        <w:rPr>
          <w:sz w:val="21"/>
          <w:szCs w:val="21"/>
        </w:rPr>
        <w:t xml:space="preserve">— Ну что; батюшка, ладно ли я у тебя работаю?</w:t>
      </w:r>
    </w:p>
    <w:p>
      <w:pPr>
        <w:jc w:val="both"/>
      </w:pPr>
      <w:r>
        <w:rPr>
          <w:sz w:val="21"/>
          <w:szCs w:val="21"/>
        </w:rPr>
        <w:t xml:space="preserve">— Ладно-ладно, свет.</w:t>
      </w:r>
    </w:p>
    <w:p>
      <w:pPr>
        <w:jc w:val="both"/>
      </w:pPr>
      <w:r>
        <w:rPr>
          <w:sz w:val="21"/>
          <w:szCs w:val="21"/>
        </w:rPr>
        <w:t xml:space="preserve">— А ежели ладно, давай уговор заключим: я не сдюжу работу — ты меня гони со двора в шею. Без всякого расчета. А коли ты вдруг для меня работы не найдешь — расчет вперед!</w:t>
      </w:r>
    </w:p>
    <w:p>
      <w:pPr>
        <w:jc w:val="both"/>
      </w:pPr>
      <w:r>
        <w:rPr>
          <w:sz w:val="21"/>
          <w:szCs w:val="21"/>
        </w:rPr>
        <w:t xml:space="preserve">Батюшка думает: «Вот повезло, так повезло. Батрак-то, видно, глуповат. Уж я его завалю работой, а не сдюжит — в три шеи со двора».</w:t>
      </w:r>
    </w:p>
    <w:p>
      <w:pPr>
        <w:jc w:val="both"/>
      </w:pPr>
      <w:r>
        <w:rPr>
          <w:sz w:val="21"/>
          <w:szCs w:val="21"/>
        </w:rPr>
        <w:t xml:space="preserve">И в тот же день опять отправил батрака на гумно.</w:t>
      </w:r>
    </w:p>
    <w:p>
      <w:pPr>
        <w:jc w:val="both"/>
      </w:pPr>
      <w:r>
        <w:rPr>
          <w:sz w:val="21"/>
          <w:szCs w:val="21"/>
        </w:rPr>
        <w:t xml:space="preserve">Время обедать, пришли, сели за стол. Попадья ковригу хлеба положила, за ухват взялась — щи из печи достать. А батрак отхватил от ковриги краюшку по себе, сидит, ждет.</w:t>
      </w:r>
    </w:p>
    <w:p>
      <w:pPr>
        <w:jc w:val="both"/>
      </w:pPr>
      <w:r>
        <w:rPr>
          <w:sz w:val="21"/>
          <w:szCs w:val="21"/>
        </w:rPr>
        <w:t xml:space="preserve">Тут опять заревело-заплакало во дворе поповское чадо.</w:t>
      </w:r>
    </w:p>
    <w:p>
      <w:pPr>
        <w:jc w:val="both"/>
      </w:pPr>
      <w:r>
        <w:rPr>
          <w:sz w:val="21"/>
          <w:szCs w:val="21"/>
        </w:rPr>
        <w:t xml:space="preserve">— Поди, свет,— говорит поп.— Успокой дитя. Батрак сунул за пазуху краюху, пошел. Пока был на дворе, весь хлеб съел. Вернулся. Говорит попу:</w:t>
      </w:r>
    </w:p>
    <w:p>
      <w:pPr>
        <w:jc w:val="both"/>
      </w:pPr>
      <w:r>
        <w:rPr>
          <w:sz w:val="21"/>
          <w:szCs w:val="21"/>
        </w:rPr>
        <w:t xml:space="preserve">— Щец-то, батюшка, я не похлебал!</w:t>
      </w:r>
    </w:p>
    <w:p>
      <w:pPr>
        <w:jc w:val="both"/>
      </w:pPr>
      <w:r>
        <w:rPr>
          <w:sz w:val="21"/>
          <w:szCs w:val="21"/>
        </w:rPr>
        <w:t xml:space="preserve">— Ну, свет! У нас щей два раза не варят…</w:t>
      </w:r>
    </w:p>
    <w:p>
      <w:pPr>
        <w:jc w:val="both"/>
      </w:pPr>
      <w:r>
        <w:rPr>
          <w:sz w:val="21"/>
          <w:szCs w:val="21"/>
        </w:rPr>
        <w:t xml:space="preserve">Смолчал батрак, ушел на гумно. Намолотился вдосталь, пришел ужинать.</w:t>
      </w:r>
    </w:p>
    <w:p>
      <w:pPr>
        <w:jc w:val="both"/>
      </w:pPr>
      <w:r>
        <w:rPr>
          <w:sz w:val="21"/>
          <w:szCs w:val="21"/>
        </w:rPr>
        <w:t xml:space="preserve">Попадья положила на стол остаток ковриги, пошла к печи за щами. Батрак сунул хлеб за пазуху, ждет, когда пошлют его нянчить поповскую дочку.</w:t>
      </w:r>
    </w:p>
    <w:p>
      <w:pPr>
        <w:jc w:val="both"/>
      </w:pPr>
      <w:r>
        <w:rPr>
          <w:sz w:val="21"/>
          <w:szCs w:val="21"/>
        </w:rPr>
        <w:t xml:space="preserve">А вот и плач как по заказу. Взял батрак девчонку на руки, ушел с ней на крыльцо. Укачал, убаюкал ее на свежем воздухе и ковригу умял.</w:t>
      </w:r>
    </w:p>
    <w:p>
      <w:pPr>
        <w:jc w:val="both"/>
      </w:pPr>
      <w:r>
        <w:rPr>
          <w:sz w:val="21"/>
          <w:szCs w:val="21"/>
        </w:rPr>
        <w:t xml:space="preserve">Пришел в дом, положил девчонку в зыбку, а сам на печку да и захрапел для вида.</w:t>
      </w:r>
    </w:p>
    <w:p>
      <w:pPr>
        <w:jc w:val="both"/>
      </w:pPr>
      <w:r>
        <w:rPr>
          <w:sz w:val="21"/>
          <w:szCs w:val="21"/>
        </w:rPr>
        <w:t xml:space="preserve">А попадья — в заботе: как быть-то с таким едоком? Если он по ковриге хлеба будет есть, им никаких запасов не хватит.</w:t>
      </w:r>
    </w:p>
    <w:p>
      <w:pPr>
        <w:jc w:val="both"/>
      </w:pPr>
      <w:r>
        <w:rPr>
          <w:sz w:val="21"/>
          <w:szCs w:val="21"/>
        </w:rPr>
        <w:t xml:space="preserve">— Бежать нам с тобой надо,— говорит ей поп.— Мы ведь как с ним уговорились. Коли он с работой не управится — моя взяла, могу гнать его в шею со двора. А если я уговор нарушу — расчет вперед за три года. Где ж такую прорву денег возьму? Бежать надо…</w:t>
      </w:r>
    </w:p>
    <w:p>
      <w:pPr>
        <w:jc w:val="both"/>
      </w:pPr>
      <w:r>
        <w:rPr>
          <w:sz w:val="21"/>
          <w:szCs w:val="21"/>
        </w:rPr>
        <w:t xml:space="preserve">На другой день, пока батрак рожь молотил, попадья насушила два мешка сухарей, поставила в угол.</w:t>
      </w:r>
    </w:p>
    <w:p>
      <w:pPr>
        <w:jc w:val="both"/>
      </w:pPr>
      <w:r>
        <w:rPr>
          <w:sz w:val="21"/>
          <w:szCs w:val="21"/>
        </w:rPr>
        <w:t xml:space="preserve">Приходит батрак обедать — так и шибануло в нос сухарями. Увидел два мешка — смекнул, в чем дело.</w:t>
      </w:r>
    </w:p>
    <w:p>
      <w:pPr>
        <w:jc w:val="both"/>
      </w:pPr>
      <w:r>
        <w:rPr>
          <w:sz w:val="21"/>
          <w:szCs w:val="21"/>
        </w:rPr>
        <w:t xml:space="preserve">Сели за стол. И ребенок поповский молчит, заигрался, а батрак учен — отвалит от ковриги краюшку, ест, пока попадья щи не поставила.</w:t>
      </w:r>
    </w:p>
    <w:p>
      <w:pPr>
        <w:jc w:val="both"/>
      </w:pPr>
      <w:r>
        <w:rPr>
          <w:sz w:val="21"/>
          <w:szCs w:val="21"/>
        </w:rPr>
        <w:t xml:space="preserve">Поели, поп и говорит:</w:t>
      </w:r>
    </w:p>
    <w:p>
      <w:pPr>
        <w:jc w:val="both"/>
      </w:pPr>
      <w:r>
        <w:rPr>
          <w:sz w:val="21"/>
          <w:szCs w:val="21"/>
        </w:rPr>
        <w:t xml:space="preserve">— Ты, свет, потаскай скирды с поля, а я отдохну да тоже к тебе на помощь приду.</w:t>
      </w:r>
    </w:p>
    <w:p>
      <w:pPr>
        <w:jc w:val="both"/>
      </w:pPr>
      <w:r>
        <w:rPr>
          <w:sz w:val="21"/>
          <w:szCs w:val="21"/>
        </w:rPr>
        <w:t xml:space="preserve">— Ладно,— говорит батрак. А сам, только они из избы, высыпал из одного мешка сухари в подпол, а сам в тот мешок залез.</w:t>
      </w:r>
    </w:p>
    <w:p>
      <w:pPr>
        <w:jc w:val="both"/>
      </w:pPr>
      <w:r>
        <w:rPr>
          <w:sz w:val="21"/>
          <w:szCs w:val="21"/>
        </w:rPr>
        <w:t xml:space="preserve">Слышит, ночью будит попадья попа:</w:t>
      </w:r>
    </w:p>
    <w:p>
      <w:pPr>
        <w:jc w:val="both"/>
      </w:pPr>
      <w:r>
        <w:rPr>
          <w:sz w:val="21"/>
          <w:szCs w:val="21"/>
        </w:rPr>
        <w:t xml:space="preserve">— Вставай! Далеко ли уйдем-то? Проснется—хватится, искать станет.</w:t>
      </w:r>
    </w:p>
    <w:p>
      <w:pPr>
        <w:jc w:val="both"/>
      </w:pPr>
      <w:r>
        <w:rPr>
          <w:sz w:val="21"/>
          <w:szCs w:val="21"/>
        </w:rPr>
        <w:t xml:space="preserve">Взвалил батюшка мешок с батраком на плечи, попадья другой и бежать из дому.</w:t>
      </w:r>
    </w:p>
    <w:p>
      <w:pPr>
        <w:jc w:val="both"/>
      </w:pPr>
      <w:r>
        <w:rPr>
          <w:sz w:val="21"/>
          <w:szCs w:val="21"/>
        </w:rPr>
        <w:t xml:space="preserve">Выбежали за деревню, полем бегут, а батрак-то из мешка голос подает:</w:t>
      </w:r>
    </w:p>
    <w:p>
      <w:pPr>
        <w:jc w:val="both"/>
      </w:pPr>
      <w:r>
        <w:rPr>
          <w:sz w:val="21"/>
          <w:szCs w:val="21"/>
        </w:rPr>
        <w:t xml:space="preserve">— Куда вы? Постойте! И я с вами!</w:t>
      </w:r>
    </w:p>
    <w:p>
      <w:pPr>
        <w:jc w:val="both"/>
      </w:pPr>
      <w:r>
        <w:rPr>
          <w:sz w:val="21"/>
          <w:szCs w:val="21"/>
        </w:rPr>
        <w:t xml:space="preserve">Хотел поп остановиться: разве ж убежать от молодого да еще с мешком на плечах? А попадья ему:</w:t>
      </w:r>
    </w:p>
    <w:p>
      <w:pPr>
        <w:jc w:val="both"/>
      </w:pPr>
      <w:r>
        <w:rPr>
          <w:sz w:val="21"/>
          <w:szCs w:val="21"/>
        </w:rPr>
        <w:t xml:space="preserve">— Еще чего? Отстанет!</w:t>
      </w:r>
    </w:p>
    <w:p>
      <w:pPr>
        <w:jc w:val="both"/>
      </w:pPr>
      <w:r>
        <w:rPr>
          <w:sz w:val="21"/>
          <w:szCs w:val="21"/>
        </w:rPr>
        <w:t xml:space="preserve">Бегут дальше.</w:t>
      </w:r>
    </w:p>
    <w:p>
      <w:pPr>
        <w:jc w:val="both"/>
      </w:pPr>
      <w:r>
        <w:rPr>
          <w:sz w:val="21"/>
          <w:szCs w:val="21"/>
        </w:rPr>
        <w:t xml:space="preserve">А батрак опять из мешка:</w:t>
      </w:r>
    </w:p>
    <w:p>
      <w:pPr>
        <w:jc w:val="both"/>
      </w:pPr>
      <w:r>
        <w:rPr>
          <w:sz w:val="21"/>
          <w:szCs w:val="21"/>
        </w:rPr>
        <w:t xml:space="preserve">— Погодите чуток, догоню!</w:t>
      </w:r>
    </w:p>
    <w:p>
      <w:pPr>
        <w:jc w:val="both"/>
      </w:pPr>
      <w:r>
        <w:rPr>
          <w:sz w:val="21"/>
          <w:szCs w:val="21"/>
        </w:rPr>
        <w:t xml:space="preserve">— Остановимся, жена,— говорит поп.— Все одно — догонит.</w:t>
      </w:r>
    </w:p>
    <w:p>
      <w:pPr>
        <w:jc w:val="both"/>
      </w:pPr>
      <w:r>
        <w:rPr>
          <w:sz w:val="21"/>
          <w:szCs w:val="21"/>
        </w:rPr>
        <w:t xml:space="preserve">А попадья свое твердит:</w:t>
      </w:r>
    </w:p>
    <w:p>
      <w:pPr>
        <w:jc w:val="both"/>
      </w:pPr>
      <w:r>
        <w:rPr>
          <w:sz w:val="21"/>
          <w:szCs w:val="21"/>
        </w:rPr>
        <w:t xml:space="preserve">— Не догонит, умается!</w:t>
      </w:r>
    </w:p>
    <w:p>
      <w:pPr>
        <w:jc w:val="both"/>
      </w:pPr>
      <w:r>
        <w:rPr>
          <w:sz w:val="21"/>
          <w:szCs w:val="21"/>
        </w:rPr>
        <w:t xml:space="preserve">Наконец, выбились из сил, свалились с ног на берегу речки. Сбросил поп мешок с плеч, а батрак:</w:t>
      </w:r>
    </w:p>
    <w:p>
      <w:pPr>
        <w:jc w:val="both"/>
      </w:pPr>
      <w:r>
        <w:rPr>
          <w:sz w:val="21"/>
          <w:szCs w:val="21"/>
        </w:rPr>
        <w:t xml:space="preserve">— Ой, батюшка! Зашиб ты меня!</w:t>
      </w:r>
    </w:p>
    <w:p>
      <w:pPr>
        <w:jc w:val="both"/>
      </w:pPr>
      <w:r>
        <w:rPr>
          <w:sz w:val="21"/>
          <w:szCs w:val="21"/>
        </w:rPr>
        <w:t xml:space="preserve">Ахнул поп:</w:t>
      </w:r>
    </w:p>
    <w:p>
      <w:pPr>
        <w:jc w:val="both"/>
      </w:pPr>
      <w:r>
        <w:rPr>
          <w:sz w:val="21"/>
          <w:szCs w:val="21"/>
        </w:rPr>
        <w:t xml:space="preserve">— Так ты здесь?!</w:t>
      </w:r>
    </w:p>
    <w:p>
      <w:pPr>
        <w:jc w:val="both"/>
      </w:pPr>
      <w:r>
        <w:rPr>
          <w:sz w:val="21"/>
          <w:szCs w:val="21"/>
        </w:rPr>
        <w:t xml:space="preserve">— А где ж мне быть? Это вы хотели от меня сбежать. А я от вас ни на шаг.</w:t>
      </w:r>
    </w:p>
    <w:p>
      <w:pPr>
        <w:jc w:val="both"/>
      </w:pPr>
      <w:r>
        <w:rPr>
          <w:sz w:val="21"/>
          <w:szCs w:val="21"/>
        </w:rPr>
        <w:t xml:space="preserve">Делать нечего, разложили на берегу костерок, стали чай пить с сухарями.</w:t>
      </w:r>
    </w:p>
    <w:p>
      <w:pPr>
        <w:jc w:val="both"/>
      </w:pPr>
      <w:r>
        <w:rPr>
          <w:sz w:val="21"/>
          <w:szCs w:val="21"/>
        </w:rPr>
        <w:t xml:space="preserve">Отошел батрак в ближайший лесок за хворостом, а попадья давай попа точить:</w:t>
      </w:r>
    </w:p>
    <w:p>
      <w:pPr>
        <w:jc w:val="both"/>
      </w:pPr>
      <w:r>
        <w:rPr>
          <w:sz w:val="21"/>
          <w:szCs w:val="21"/>
        </w:rPr>
        <w:t xml:space="preserve">— Положим батрака-то с краю, ближе к речке, а ночью и скинем в воду.</w:t>
      </w:r>
    </w:p>
    <w:p>
      <w:pPr>
        <w:jc w:val="both"/>
      </w:pPr>
      <w:r>
        <w:rPr>
          <w:sz w:val="21"/>
          <w:szCs w:val="21"/>
        </w:rPr>
        <w:t xml:space="preserve">А батрак смекнул, в чем дело: очень уж старательно попадья его на самый обрыв устраивала, своего полушалка не пожалела траву накрыть.</w:t>
      </w:r>
    </w:p>
    <w:p>
      <w:pPr>
        <w:jc w:val="both"/>
      </w:pPr>
      <w:r>
        <w:rPr>
          <w:sz w:val="21"/>
          <w:szCs w:val="21"/>
        </w:rPr>
        <w:t xml:space="preserve">Легли спать. Батрак ночью-то и перенес попадью на свое место, а сам на ее место, к попу под бочок лег.</w:t>
      </w:r>
    </w:p>
    <w:p>
      <w:pPr>
        <w:jc w:val="both"/>
      </w:pPr>
      <w:r>
        <w:rPr>
          <w:sz w:val="21"/>
          <w:szCs w:val="21"/>
        </w:rPr>
        <w:t xml:space="preserve">Проснулся поп, будит батрака, думает, что жену:</w:t>
      </w:r>
    </w:p>
    <w:p>
      <w:pPr>
        <w:jc w:val="both"/>
      </w:pPr>
      <w:r>
        <w:rPr>
          <w:sz w:val="21"/>
          <w:szCs w:val="21"/>
        </w:rPr>
        <w:t xml:space="preserve">— Вставай! Пора. А то светать начнет. Размахнулись да и бросили попадью в воду. Хлопнул тут батрак рука об руку и говорит:</w:t>
      </w:r>
    </w:p>
    <w:p>
      <w:pPr>
        <w:jc w:val="both"/>
      </w:pPr>
      <w:r>
        <w:rPr>
          <w:sz w:val="21"/>
          <w:szCs w:val="21"/>
        </w:rPr>
        <w:t xml:space="preserve">— Камень в воду, чертям подарок!</w:t>
      </w:r>
    </w:p>
    <w:p>
      <w:pPr>
        <w:jc w:val="both"/>
      </w:pPr>
      <w:r>
        <w:rPr>
          <w:sz w:val="21"/>
          <w:szCs w:val="21"/>
        </w:rPr>
        <w:t xml:space="preserve">— Это ты, что ль? — ахнул поп.</w:t>
      </w:r>
    </w:p>
    <w:p>
      <w:pPr>
        <w:jc w:val="both"/>
      </w:pPr>
      <w:r>
        <w:rPr>
          <w:sz w:val="21"/>
          <w:szCs w:val="21"/>
        </w:rPr>
        <w:t xml:space="preserve">— А то кто же, батюшка!</w:t>
      </w:r>
    </w:p>
    <w:p>
      <w:pPr>
        <w:jc w:val="both"/>
      </w:pPr>
      <w:r>
        <w:rPr>
          <w:sz w:val="21"/>
          <w:szCs w:val="21"/>
        </w:rPr>
        <w:t xml:space="preserve">Схватился поп за голову, да поздно. Не зря говорят: не ищи дурней себя.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2020-05-12T08:00:23+03:00</dcterms:created>
  <dcterms:modified xsi:type="dcterms:W3CDTF">2020-05-12T08:00:23+03:00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