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Прослужил солдат у царя три года, и царь за службу дал ему три копейки. Ну, он и пошел домой. Идет, а по дороге попадается мышь:</w:t>
      </w:r>
    </w:p>
    <w:p>
      <w:pPr>
        <w:jc w:val="both"/>
      </w:pPr>
      <w:r>
        <w:rPr>
          <w:sz w:val="21"/>
          <w:szCs w:val="21"/>
        </w:rPr>
        <w:t xml:space="preserve">— Здравствуй, солдат!</w:t>
      </w:r>
    </w:p>
    <w:p>
      <w:pPr>
        <w:jc w:val="both"/>
      </w:pPr>
      <w:r>
        <w:rPr>
          <w:sz w:val="21"/>
          <w:szCs w:val="21"/>
        </w:rPr>
        <w:t xml:space="preserve">— Здравствуй, мышь!</w:t>
      </w:r>
    </w:p>
    <w:p>
      <w:pPr>
        <w:jc w:val="both"/>
      </w:pPr>
      <w:r>
        <w:rPr>
          <w:sz w:val="21"/>
          <w:szCs w:val="21"/>
        </w:rPr>
        <w:t xml:space="preserve">— Где, солдат, был?</w:t>
      </w:r>
    </w:p>
    <w:p>
      <w:pPr>
        <w:jc w:val="both"/>
      </w:pPr>
      <w:r>
        <w:rPr>
          <w:sz w:val="21"/>
          <w:szCs w:val="21"/>
        </w:rPr>
        <w:t xml:space="preserve">— Служил.</w:t>
      </w:r>
    </w:p>
    <w:p>
      <w:pPr>
        <w:jc w:val="center"/>
      </w:pPr>
      <w:r>
        <w:pict>
          <v:shape type="#_x0000_t75" style="width:371pt; height:2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Много ли царь за службу денег дал?</w:t>
      </w:r>
    </w:p>
    <w:p>
      <w:pPr>
        <w:jc w:val="both"/>
      </w:pPr>
      <w:r>
        <w:rPr>
          <w:sz w:val="21"/>
          <w:szCs w:val="21"/>
        </w:rPr>
        <w:t xml:space="preserve">— Три копейки!</w:t>
      </w:r>
    </w:p>
    <w:p>
      <w:pPr>
        <w:jc w:val="both"/>
      </w:pPr>
      <w:r>
        <w:rPr>
          <w:sz w:val="21"/>
          <w:szCs w:val="21"/>
        </w:rPr>
        <w:t xml:space="preserve">— Дай мне одну копейку, я тебе, может, пригожусь.</w:t>
      </w:r>
    </w:p>
    <w:p>
      <w:pPr>
        <w:jc w:val="both"/>
      </w:pPr>
      <w:r>
        <w:rPr>
          <w:sz w:val="21"/>
          <w:szCs w:val="21"/>
        </w:rPr>
        <w:t xml:space="preserve">«Ну, — подумал солдат, — не было денег, да и тут не деньги!»</w:t>
      </w:r>
    </w:p>
    <w:p>
      <w:pPr>
        <w:jc w:val="both"/>
      </w:pPr>
      <w:r>
        <w:rPr>
          <w:sz w:val="21"/>
          <w:szCs w:val="21"/>
        </w:rPr>
        <w:t xml:space="preserve">Взял и отдал мышке копейку. И пошел дальше. Идет, попадается ему жук:</w:t>
      </w:r>
    </w:p>
    <w:p>
      <w:pPr>
        <w:jc w:val="both"/>
      </w:pPr>
      <w:r>
        <w:rPr>
          <w:sz w:val="21"/>
          <w:szCs w:val="21"/>
        </w:rPr>
        <w:t xml:space="preserve">— Здравствуй, солдат!</w:t>
      </w:r>
    </w:p>
    <w:p>
      <w:pPr>
        <w:jc w:val="both"/>
      </w:pPr>
      <w:r>
        <w:rPr>
          <w:sz w:val="21"/>
          <w:szCs w:val="21"/>
        </w:rPr>
        <w:t xml:space="preserve">— Здравствуй, жук!</w:t>
      </w:r>
    </w:p>
    <w:p>
      <w:pPr>
        <w:jc w:val="both"/>
      </w:pPr>
      <w:r>
        <w:rPr>
          <w:sz w:val="21"/>
          <w:szCs w:val="21"/>
        </w:rPr>
        <w:t xml:space="preserve">— Где, солдат, был?</w:t>
      </w:r>
    </w:p>
    <w:p>
      <w:pPr>
        <w:jc w:val="both"/>
      </w:pPr>
      <w:r>
        <w:rPr>
          <w:sz w:val="21"/>
          <w:szCs w:val="21"/>
        </w:rPr>
        <w:t xml:space="preserve">— Служил.</w:t>
      </w:r>
    </w:p>
    <w:p>
      <w:pPr>
        <w:jc w:val="both"/>
      </w:pPr>
      <w:r>
        <w:rPr>
          <w:sz w:val="21"/>
          <w:szCs w:val="21"/>
        </w:rPr>
        <w:t xml:space="preserve">— Много ли царь за службу денег дал?</w:t>
      </w:r>
    </w:p>
    <w:p>
      <w:pPr>
        <w:jc w:val="both"/>
      </w:pPr>
      <w:r>
        <w:rPr>
          <w:sz w:val="21"/>
          <w:szCs w:val="21"/>
        </w:rPr>
        <w:t xml:space="preserve">— Дал три копейки, да я отдал мышке одну копейку, осталось две!</w:t>
      </w:r>
    </w:p>
    <w:p>
      <w:pPr>
        <w:jc w:val="both"/>
      </w:pPr>
      <w:r>
        <w:rPr>
          <w:sz w:val="21"/>
          <w:szCs w:val="21"/>
        </w:rPr>
        <w:t xml:space="preserve">— Дай мне копейку, я тебе, может, тоже пригожусь.</w:t>
      </w:r>
    </w:p>
    <w:p>
      <w:pPr>
        <w:jc w:val="both"/>
      </w:pPr>
      <w:r>
        <w:rPr>
          <w:sz w:val="21"/>
          <w:szCs w:val="21"/>
        </w:rPr>
        <w:t xml:space="preserve">Отдал солдат копейку и пошел дальше. Идет, попадается рак:</w:t>
      </w:r>
    </w:p>
    <w:p>
      <w:pPr>
        <w:jc w:val="both"/>
      </w:pPr>
      <w:r>
        <w:rPr>
          <w:sz w:val="21"/>
          <w:szCs w:val="21"/>
        </w:rPr>
        <w:t xml:space="preserve">— Здравствуй, солдат!</w:t>
      </w:r>
    </w:p>
    <w:p>
      <w:pPr>
        <w:jc w:val="both"/>
      </w:pPr>
      <w:r>
        <w:rPr>
          <w:sz w:val="21"/>
          <w:szCs w:val="21"/>
        </w:rPr>
        <w:t xml:space="preserve">— Здравствуй, рак!</w:t>
      </w:r>
    </w:p>
    <w:p>
      <w:pPr>
        <w:jc w:val="both"/>
      </w:pPr>
      <w:r>
        <w:rPr>
          <w:sz w:val="21"/>
          <w:szCs w:val="21"/>
        </w:rPr>
        <w:t xml:space="preserve">— Где, солдат, был?</w:t>
      </w:r>
    </w:p>
    <w:p>
      <w:pPr>
        <w:jc w:val="both"/>
      </w:pPr>
      <w:r>
        <w:rPr>
          <w:sz w:val="21"/>
          <w:szCs w:val="21"/>
        </w:rPr>
        <w:t xml:space="preserve">— Служил.</w:t>
      </w:r>
    </w:p>
    <w:p>
      <w:pPr>
        <w:jc w:val="both"/>
      </w:pPr>
      <w:r>
        <w:rPr>
          <w:sz w:val="21"/>
          <w:szCs w:val="21"/>
        </w:rPr>
        <w:t xml:space="preserve">— Много ли царь за службу денег дал?</w:t>
      </w:r>
    </w:p>
    <w:p>
      <w:pPr>
        <w:jc w:val="both"/>
      </w:pPr>
      <w:r>
        <w:rPr>
          <w:sz w:val="21"/>
          <w:szCs w:val="21"/>
        </w:rPr>
        <w:t xml:space="preserve">— Дал три копейки, а я мышке отдал копейку, жуку — копейку, еще осталась одна.</w:t>
      </w:r>
    </w:p>
    <w:p>
      <w:pPr>
        <w:jc w:val="both"/>
      </w:pPr>
      <w:r>
        <w:rPr>
          <w:sz w:val="21"/>
          <w:szCs w:val="21"/>
        </w:rPr>
        <w:t xml:space="preserve">— Дай мне тоже копейку, я тебе тоже, может, пригожусь!</w:t>
      </w:r>
    </w:p>
    <w:p>
      <w:pPr>
        <w:jc w:val="both"/>
      </w:pPr>
      <w:r>
        <w:rPr>
          <w:sz w:val="21"/>
          <w:szCs w:val="21"/>
        </w:rPr>
        <w:t xml:space="preserve">Отдал и эту копейку, пошел без денег. И как раз пришлось солдату идти через Питер и с Васильевского острова по мосту переезжать Неву. Это как раз к Зимнему дворцу мост-то подходит. А на мосту народу — протолкнуться некуда, не то чтобы солдату пройти. Солдат спрашивает у народа:</w:t>
      </w:r>
    </w:p>
    <w:p>
      <w:pPr>
        <w:jc w:val="both"/>
      </w:pPr>
      <w:r>
        <w:rPr>
          <w:sz w:val="21"/>
          <w:szCs w:val="21"/>
        </w:rPr>
        <w:t xml:space="preserve">— А что такое тут делается?</w:t>
      </w:r>
    </w:p>
    <w:p>
      <w:pPr>
        <w:jc w:val="both"/>
      </w:pPr>
      <w:r>
        <w:rPr>
          <w:sz w:val="21"/>
          <w:szCs w:val="21"/>
        </w:rPr>
        <w:t xml:space="preserve">А ему отвечают:</w:t>
      </w:r>
    </w:p>
    <w:p>
      <w:pPr>
        <w:jc w:val="both"/>
      </w:pPr>
      <w:r>
        <w:rPr>
          <w:sz w:val="21"/>
          <w:szCs w:val="21"/>
        </w:rPr>
        <w:t xml:space="preserve">— Вот что, солдат. У царя дочь положила зарок: кто рассмешит ее, за того и замуж выйти. Видишь, она сидит на балконе, а на площади по-всякому стараются, как бы рассмешить царевну, но придумать ничего не могут!</w:t>
      </w:r>
    </w:p>
    <w:p>
      <w:pPr>
        <w:jc w:val="both"/>
      </w:pPr>
      <w:r>
        <w:rPr>
          <w:sz w:val="21"/>
          <w:szCs w:val="21"/>
        </w:rPr>
        <w:t xml:space="preserve">Ну, делать нечего, мостом идти нельзя, пошел солдат позади перил. Но шинель-то у него была рваная, как-то за гайку дыркой задел, и сдернуло его с моста в Неву. Вдруг, откуда ни возьмись, — мышь, жук, рак, солдата из Невы вытащили, и как раз против Зимнего дворца, где стояла царевна на балконе. Вот мышь разувает его, жук портянки выжимает, а рак вилки свои расставил да на солнышке портянки и сушит. День-то был хороший!</w:t>
      </w:r>
    </w:p>
    <w:p>
      <w:pPr>
        <w:jc w:val="both"/>
      </w:pPr>
      <w:r>
        <w:rPr>
          <w:sz w:val="21"/>
          <w:szCs w:val="21"/>
        </w:rPr>
        <w:t xml:space="preserve">А царевна на балконе увидела, рассмеялась и в ладони захлопала:</w:t>
      </w:r>
    </w:p>
    <w:p>
      <w:pPr>
        <w:jc w:val="both"/>
      </w:pPr>
      <w:r>
        <w:rPr>
          <w:sz w:val="21"/>
          <w:szCs w:val="21"/>
        </w:rPr>
        <w:t xml:space="preserve">— Ой, как хорошо за солдатом ухаживают!</w:t>
      </w:r>
    </w:p>
    <w:p>
      <w:pPr>
        <w:jc w:val="both"/>
      </w:pPr>
      <w:r>
        <w:rPr>
          <w:sz w:val="21"/>
          <w:szCs w:val="21"/>
        </w:rPr>
        <w:t xml:space="preserve">Ну, солдата сейчас же забрали, привели к царю, царь и говорит:</w:t>
      </w:r>
    </w:p>
    <w:p>
      <w:pPr>
        <w:jc w:val="both"/>
      </w:pPr>
      <w:r>
        <w:rPr>
          <w:sz w:val="21"/>
          <w:szCs w:val="21"/>
        </w:rPr>
        <w:t xml:space="preserve">— Так вот что, солдат, царское слово назад не берется, и дочернин зарок я должен исполнить, выдать за тебя замуж дочку!</w:t>
      </w:r>
    </w:p>
    <w:p>
      <w:pPr>
        <w:jc w:val="both"/>
      </w:pPr>
      <w:r>
        <w:rPr>
          <w:sz w:val="21"/>
          <w:szCs w:val="21"/>
        </w:rPr>
        <w:t xml:space="preserve">Ну, недолго думавши, честным пирком да за свадебку.</w:t>
      </w:r>
    </w:p>
    <w:p>
      <w:pPr>
        <w:jc w:val="both"/>
      </w:pPr>
      <w:r>
        <w:rPr>
          <w:sz w:val="21"/>
          <w:szCs w:val="21"/>
        </w:rPr>
        <w:t xml:space="preserve">Да недолго солдату пришлось жить у царя, захотелось ему домой. Царь и говорит ему:</w:t>
      </w:r>
    </w:p>
    <w:p>
      <w:pPr>
        <w:jc w:val="both"/>
      </w:pPr>
      <w:r>
        <w:rPr>
          <w:sz w:val="21"/>
          <w:szCs w:val="21"/>
        </w:rPr>
        <w:t xml:space="preserve">— Чтобы тебе, зять, пешком не идти, дам тебе я лошадь!</w:t>
      </w:r>
    </w:p>
    <w:p>
      <w:pPr>
        <w:jc w:val="both"/>
      </w:pPr>
      <w:r>
        <w:rPr>
          <w:sz w:val="21"/>
          <w:szCs w:val="21"/>
        </w:rPr>
        <w:t xml:space="preserve">И дал он ледяную кобылу, гороховую плетку, синий кафтан да красную шапку. Вот солдат сел на кобылу и поехал домой.</w:t>
      </w:r>
    </w:p>
    <w:p>
      <w:pPr>
        <w:jc w:val="both"/>
      </w:pPr>
      <w:r>
        <w:rPr>
          <w:sz w:val="21"/>
          <w:szCs w:val="21"/>
        </w:rPr>
        <w:t xml:space="preserve">Ну, на такой кобыле круто не поедешь. Ехал он целую зиму до Пудожа, весной остановился на Филимонихе. День-то был веселый, жаркий, заснул солдат, ледяная кобыла и растаяла, а гороховую плетку сороки да вороны расклевали; остался у него синь кафтан да красная шапка, и пошел солдат на Заречье пешком. Идет он по деревне Истоминой, а ребята и кричат:</w:t>
      </w:r>
    </w:p>
    <w:p>
      <w:pPr>
        <w:jc w:val="both"/>
      </w:pPr>
      <w:r>
        <w:rPr>
          <w:sz w:val="21"/>
          <w:szCs w:val="21"/>
        </w:rPr>
        <w:t xml:space="preserve">— У Федьки синь кафтан!</w:t>
      </w:r>
    </w:p>
    <w:p>
      <w:pPr>
        <w:jc w:val="both"/>
      </w:pPr>
      <w:r>
        <w:rPr>
          <w:sz w:val="21"/>
          <w:szCs w:val="21"/>
        </w:rPr>
        <w:t xml:space="preserve">А ему почудилось «скинь кафтан». Солдат кафтан снял да и повесил на кол и пошел дальше. Идет по деревне Сениной, а ребята кричат:</w:t>
      </w:r>
    </w:p>
    <w:p>
      <w:pPr>
        <w:jc w:val="both"/>
      </w:pPr>
      <w:r>
        <w:rPr>
          <w:sz w:val="21"/>
          <w:szCs w:val="21"/>
        </w:rPr>
        <w:t xml:space="preserve">— У Федьки красная шапка!</w:t>
      </w:r>
    </w:p>
    <w:p>
      <w:pPr>
        <w:jc w:val="both"/>
      </w:pPr>
      <w:r>
        <w:rPr>
          <w:sz w:val="21"/>
          <w:szCs w:val="21"/>
        </w:rPr>
        <w:t xml:space="preserve">А солдату почудилось «краденая шапка». Он и ее на кол повесил. Перешел через деревню, а тут хлебные зароды, ворона сидит и каркает:</w:t>
      </w:r>
    </w:p>
    <w:p>
      <w:pPr>
        <w:jc w:val="both"/>
      </w:pPr>
      <w:r>
        <w:rPr>
          <w:sz w:val="21"/>
          <w:szCs w:val="21"/>
        </w:rPr>
        <w:t xml:space="preserve">— Бурлак идет! Бурлак идет!</w:t>
      </w:r>
    </w:p>
    <w:p>
      <w:pPr>
        <w:jc w:val="both"/>
      </w:pPr>
      <w:r>
        <w:rPr>
          <w:sz w:val="21"/>
          <w:szCs w:val="21"/>
        </w:rPr>
        <w:t xml:space="preserve">А сорока на колу кричит:</w:t>
      </w:r>
    </w:p>
    <w:p>
      <w:pPr>
        <w:jc w:val="both"/>
      </w:pPr>
      <w:r>
        <w:rPr>
          <w:sz w:val="21"/>
          <w:szCs w:val="21"/>
        </w:rPr>
        <w:t xml:space="preserve">— Чики, чики из Питера, чики, чики из Питера!</w:t>
      </w:r>
    </w:p>
    <w:p>
      <w:pPr>
        <w:jc w:val="both"/>
      </w:pPr>
      <w:r>
        <w:rPr>
          <w:sz w:val="21"/>
          <w:szCs w:val="21"/>
        </w:rPr>
        <w:t xml:space="preserve">Дошел солдат до дому, петух у крыльца кричит:</w:t>
      </w:r>
    </w:p>
    <w:p>
      <w:pPr>
        <w:jc w:val="both"/>
      </w:pPr>
      <w:r>
        <w:rPr>
          <w:sz w:val="21"/>
          <w:szCs w:val="21"/>
        </w:rPr>
        <w:t xml:space="preserve">— Без денег, без денег!</w:t>
      </w:r>
    </w:p>
    <w:p>
      <w:pPr>
        <w:jc w:val="both"/>
      </w:pPr>
      <w:r>
        <w:rPr>
          <w:sz w:val="21"/>
          <w:szCs w:val="21"/>
        </w:rPr>
        <w:t xml:space="preserve">Заходит в сени, а курица на сарае сидит кричит:</w:t>
      </w:r>
    </w:p>
    <w:p>
      <w:pPr>
        <w:jc w:val="both"/>
      </w:pPr>
      <w:r>
        <w:rPr>
          <w:sz w:val="21"/>
          <w:szCs w:val="21"/>
        </w:rPr>
        <w:t xml:space="preserve">— Как это так? Как это так? Как это так?</w:t>
      </w:r>
    </w:p>
    <w:p>
      <w:pPr>
        <w:jc w:val="both"/>
      </w:pPr>
      <w:r>
        <w:rPr>
          <w:sz w:val="21"/>
          <w:szCs w:val="21"/>
        </w:rPr>
        <w:t xml:space="preserve">Зашел в избу, а кошка с печи спрыгнула и кричит:</w:t>
      </w:r>
    </w:p>
    <w:p>
      <w:pPr>
        <w:jc w:val="both"/>
      </w:pPr>
      <w:r>
        <w:rPr>
          <w:sz w:val="21"/>
          <w:szCs w:val="21"/>
        </w:rPr>
        <w:t xml:space="preserve">— Профурал, профурал, профурал!</w:t>
      </w:r>
    </w:p>
    <w:p>
      <w:pPr>
        <w:jc w:val="both"/>
      </w:pPr>
      <w:r>
        <w:rPr>
          <w:sz w:val="21"/>
          <w:szCs w:val="21"/>
        </w:rPr>
        <w:t xml:space="preserve">Вот так ничего у солдата и не осталось.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2019-11-23T08:00:22+03:00</dcterms:created>
  <dcterms:modified xsi:type="dcterms:W3CDTF">2019-11-23T08:00:22+03:00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