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барин. И была у него свинья с поросятами. Аксеньей ее звали. И мужик неподалеку жил. Жена у него была. Вот приезжает мужик этот к барину на санях — снег уже выпал. Кланяется и говорит:</w:t>
      </w:r>
    </w:p>
    <w:p>
      <w:pPr>
        <w:jc w:val="both"/>
      </w:pPr>
      <w:r>
        <w:rPr>
          <w:sz w:val="21"/>
          <w:szCs w:val="21"/>
        </w:rPr>
        <w:t xml:space="preserve">— Есть у тебя, барин, свинья Аксенья! А у меня есть жена — Ефросинья! Хочу я с Ефросиньей свадьбу сыграть, а твою свинью Аксенью на свадьбу позвать. Барин смеется:</w:t>
      </w:r>
    </w:p>
    <w:p>
      <w:pPr>
        <w:jc w:val="both"/>
      </w:pPr>
      <w:r>
        <w:rPr>
          <w:sz w:val="21"/>
          <w:szCs w:val="21"/>
        </w:rPr>
        <w:t xml:space="preserve">— Ну, раз ты такой дурак — свинью на свадьбу зовешь, сажай мою Аксенью в сани да вези — пусть погуляет. Береги ее только как во лбу глаз!</w:t>
      </w:r>
    </w:p>
    <w:p>
      <w:pPr>
        <w:jc w:val="both"/>
      </w:pPr>
      <w:r>
        <w:pict>
          <v:shape type="#_x0000_t75" style="width:703pt; height:5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Спасибо, барин,— мужик говорит.</w:t>
      </w:r>
    </w:p>
    <w:p>
      <w:pPr>
        <w:jc w:val="both"/>
      </w:pPr>
      <w:r>
        <w:rPr>
          <w:sz w:val="21"/>
          <w:szCs w:val="21"/>
        </w:rPr>
        <w:t xml:space="preserve">Подгоняет сани к крыльцу и туда свинью впихивает.</w:t>
      </w:r>
    </w:p>
    <w:p>
      <w:pPr>
        <w:jc w:val="both"/>
      </w:pPr>
      <w:r>
        <w:rPr>
          <w:sz w:val="21"/>
          <w:szCs w:val="21"/>
        </w:rPr>
        <w:t xml:space="preserve">— Да как она одна поедет, на кого поросят оставит?</w:t>
      </w:r>
    </w:p>
    <w:p>
      <w:pPr>
        <w:jc w:val="both"/>
      </w:pPr>
      <w:r>
        <w:rPr>
          <w:sz w:val="21"/>
          <w:szCs w:val="21"/>
        </w:rPr>
        <w:t xml:space="preserve">— Пусть и поросята едут,— барин говорит.</w:t>
      </w:r>
    </w:p>
    <w:p>
      <w:pPr>
        <w:jc w:val="both"/>
      </w:pPr>
      <w:r>
        <w:rPr>
          <w:sz w:val="21"/>
          <w:szCs w:val="21"/>
        </w:rPr>
        <w:t xml:space="preserve">— А холодно им не будет — мороз ударил?</w:t>
      </w:r>
    </w:p>
    <w:p>
      <w:pPr>
        <w:jc w:val="both"/>
      </w:pPr>
      <w:r>
        <w:rPr>
          <w:sz w:val="21"/>
          <w:szCs w:val="21"/>
        </w:rPr>
        <w:t xml:space="preserve">— На, возьми шубу, прикрой их, потом заодно привезешь. Достает барин из сундука шубу. Кладет в сани.</w:t>
      </w:r>
    </w:p>
    <w:p>
      <w:pPr>
        <w:jc w:val="both"/>
      </w:pPr>
      <w:r>
        <w:rPr>
          <w:sz w:val="21"/>
          <w:szCs w:val="21"/>
        </w:rPr>
        <w:t xml:space="preserve">Уехал мужик.</w:t>
      </w:r>
    </w:p>
    <w:p>
      <w:pPr>
        <w:jc w:val="both"/>
      </w:pPr>
      <w:r>
        <w:rPr>
          <w:sz w:val="21"/>
          <w:szCs w:val="21"/>
        </w:rPr>
        <w:t xml:space="preserve">День барин ждет. Гуляет свинья Аксенья на свадьбе. Другой день ждет. Гуляет! На третий день слугу подзывает:</w:t>
      </w:r>
    </w:p>
    <w:p>
      <w:pPr>
        <w:jc w:val="both"/>
      </w:pPr>
      <w:r>
        <w:rPr>
          <w:sz w:val="21"/>
          <w:szCs w:val="21"/>
        </w:rPr>
        <w:t xml:space="preserve">— Поди к мужику, узнай, почему Аксенью домой не везет! Пошел слуга к мужику. Тот ему и говорит:</w:t>
      </w:r>
    </w:p>
    <w:p>
      <w:pPr>
        <w:jc w:val="both"/>
      </w:pPr>
      <w:r>
        <w:rPr>
          <w:sz w:val="21"/>
          <w:szCs w:val="21"/>
        </w:rPr>
        <w:t xml:space="preserve">— Никакой свиньи Аксеньи я не звал, свадьбы не гулял, да и женат я на Ефросинье давным-давно,— какая уж тут свадьба!..</w:t>
      </w:r>
    </w:p>
    <w:p>
      <w:pPr>
        <w:jc w:val="both"/>
      </w:pPr>
      <w:r>
        <w:rPr>
          <w:sz w:val="21"/>
          <w:szCs w:val="21"/>
        </w:rPr>
        <w:t xml:space="preserve">Слуга возвращается и рассказывает барину:</w:t>
      </w:r>
    </w:p>
    <w:p>
      <w:pPr>
        <w:jc w:val="both"/>
      </w:pPr>
      <w:r>
        <w:rPr>
          <w:sz w:val="21"/>
          <w:szCs w:val="21"/>
        </w:rPr>
        <w:t xml:space="preserve">— Никакой свиньи Аксеньи мужик не звал, свадьбы не играл, да и женат он на Ефросинье давным-давно,— какая уж тут свадьба!</w:t>
      </w:r>
    </w:p>
    <w:p>
      <w:pPr>
        <w:jc w:val="both"/>
      </w:pPr>
      <w:r>
        <w:rPr>
          <w:sz w:val="21"/>
          <w:szCs w:val="21"/>
        </w:rPr>
        <w:t xml:space="preserve">Барин очень разозлился. Решил мужика проучить. И подал на него в суд.</w:t>
      </w:r>
    </w:p>
    <w:p>
      <w:pPr>
        <w:jc w:val="both"/>
      </w:pPr>
      <w:r>
        <w:rPr>
          <w:sz w:val="21"/>
          <w:szCs w:val="21"/>
        </w:rPr>
        <w:t xml:space="preserve">Вызывает судья барина и мужика. Барин прямо в палату к судье идет, а мужик у двери стоит, шапка снята.</w:t>
      </w:r>
    </w:p>
    <w:p>
      <w:pPr>
        <w:jc w:val="both"/>
      </w:pPr>
      <w:r>
        <w:rPr>
          <w:sz w:val="21"/>
          <w:szCs w:val="21"/>
        </w:rPr>
        <w:t xml:space="preserve">Судья спрашивает:</w:t>
      </w:r>
    </w:p>
    <w:p>
      <w:pPr>
        <w:jc w:val="both"/>
      </w:pPr>
      <w:r>
        <w:rPr>
          <w:sz w:val="21"/>
          <w:szCs w:val="21"/>
        </w:rPr>
        <w:t xml:space="preserve">— Расскажите, барин, что у вас произошло?</w:t>
      </w:r>
    </w:p>
    <w:p>
      <w:pPr>
        <w:jc w:val="both"/>
      </w:pPr>
      <w:r>
        <w:rPr>
          <w:sz w:val="21"/>
          <w:szCs w:val="21"/>
        </w:rPr>
        <w:t xml:space="preserve">— А вот что у нас произошло. У меня свинья — Аксенья, а у него жена — Ефросинья. Задумала Ефросинья свадьбу играть, решила Аксенью на свадьбу позвать, да не одну, а с поросятами. Вот ее муж, мужик этот, приехал мою Аксенью в гости звать на Ефросиньину свадьбу.</w:t>
      </w:r>
    </w:p>
    <w:p>
      <w:pPr>
        <w:jc w:val="both"/>
      </w:pPr>
      <w:r>
        <w:pict>
          <v:shape type="#_x0000_t75" style="width:733pt; height:4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Судья говорит:</w:t>
      </w:r>
    </w:p>
    <w:p>
      <w:pPr>
        <w:jc w:val="both"/>
      </w:pPr>
      <w:r>
        <w:rPr>
          <w:sz w:val="21"/>
          <w:szCs w:val="21"/>
        </w:rPr>
        <w:t xml:space="preserve">— Ничего понять не могу: у кого жена Ефросинья, а у кого Аксенья? И если он Аксенье муж, то зачем с ней свадьбу играть? И что за поросята еще?</w:t>
      </w:r>
    </w:p>
    <w:p>
      <w:pPr>
        <w:jc w:val="both"/>
      </w:pPr>
      <w:r>
        <w:rPr>
          <w:sz w:val="21"/>
          <w:szCs w:val="21"/>
        </w:rPr>
        <w:t xml:space="preserve">Барин объяснять пустился:</w:t>
      </w:r>
    </w:p>
    <w:p>
      <w:pPr>
        <w:jc w:val="both"/>
      </w:pPr>
      <w:r>
        <w:rPr>
          <w:sz w:val="21"/>
          <w:szCs w:val="21"/>
        </w:rPr>
        <w:t xml:space="preserve">— Аксенья — это свинья моя. А у мужика жена Ефросинья. Вот мужик этот приехал Аксенью на свадьбу звать…</w:t>
      </w:r>
    </w:p>
    <w:p>
      <w:pPr>
        <w:jc w:val="both"/>
      </w:pPr>
      <w:r>
        <w:rPr>
          <w:sz w:val="21"/>
          <w:szCs w:val="21"/>
        </w:rPr>
        <w:t xml:space="preserve">— Какую Аксенью? Свинью, что ли?</w:t>
      </w:r>
    </w:p>
    <w:p>
      <w:pPr>
        <w:jc w:val="both"/>
      </w:pPr>
      <w:r>
        <w:rPr>
          <w:sz w:val="21"/>
          <w:szCs w:val="21"/>
        </w:rPr>
        <w:t xml:space="preserve">— Свинью с поросятами! Я ей еще шубу дал, чтоб не замерзли!</w:t>
      </w:r>
    </w:p>
    <w:p>
      <w:pPr>
        <w:jc w:val="both"/>
      </w:pPr>
      <w:r>
        <w:rPr>
          <w:sz w:val="21"/>
          <w:szCs w:val="21"/>
        </w:rPr>
        <w:t xml:space="preserve">— Кому шубу?</w:t>
      </w:r>
    </w:p>
    <w:p>
      <w:pPr>
        <w:jc w:val="both"/>
      </w:pPr>
      <w:r>
        <w:rPr>
          <w:sz w:val="21"/>
          <w:szCs w:val="21"/>
        </w:rPr>
        <w:t xml:space="preserve">— Как кому? Аксенье, свинье! Не понимаешь, что ли? Мужик стоит у двери, смеется.</w:t>
      </w:r>
    </w:p>
    <w:p>
      <w:pPr>
        <w:jc w:val="both"/>
      </w:pPr>
      <w:r>
        <w:rPr>
          <w:sz w:val="21"/>
          <w:szCs w:val="21"/>
        </w:rPr>
        <w:t xml:space="preserve">Посмотрел судья, решил, что барин с ума сошел, и говорит:</w:t>
      </w:r>
    </w:p>
    <w:p>
      <w:pPr>
        <w:jc w:val="both"/>
      </w:pPr>
      <w:r>
        <w:rPr>
          <w:sz w:val="21"/>
          <w:szCs w:val="21"/>
        </w:rPr>
        <w:t xml:space="preserve">— Кому жена Аксенья, кому Ефросинья — нет на вас моего терпенья. А чтоб я не отправил вас на поселенье — катитесь-ка вы лучше по домам!</w:t>
      </w:r>
    </w:p>
    <w:p>
      <w:pPr>
        <w:jc w:val="both"/>
      </w:pPr>
      <w:r>
        <w:rPr>
          <w:sz w:val="21"/>
          <w:szCs w:val="21"/>
        </w:rPr>
        <w:t xml:space="preserve">Так свинья у мужика и осталась!</w:t>
      </w:r>
    </w:p>
    <w:p>
      <w:pPr>
        <w:jc w:val="both"/>
      </w:pPr>
      <w:r>
        <w:pict>
          <v:shape type="#_x0000_t75" style="width:585pt; height:33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М.Карпенко.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2019-11-28T12:37:48+03:00</dcterms:created>
  <dcterms:modified xsi:type="dcterms:W3CDTF">2019-11-28T12:37:48+03:00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