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1pt; height:3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Шел солдат со службы домой. Дорогой выпросился ночевать. Вечером хозяева стали пельмени стряпать. Старик хозяин сидит на лавке. Сел солдат рядом и завел разговор:</w:t>
      </w:r>
    </w:p>
    <w:p>
      <w:pPr>
        <w:jc w:val="both"/>
      </w:pPr>
      <w:r>
        <w:rPr>
          <w:sz w:val="21"/>
          <w:szCs w:val="21"/>
        </w:rPr>
        <w:t xml:space="preserve">— Видно, поедим, дедушка?</w:t>
      </w:r>
    </w:p>
    <w:p>
      <w:pPr>
        <w:jc w:val="both"/>
      </w:pPr>
      <w:r>
        <w:rPr>
          <w:sz w:val="21"/>
          <w:szCs w:val="21"/>
        </w:rPr>
        <w:t xml:space="preserve">— Поедим, да не все! — отвечает старик.</w:t>
      </w:r>
    </w:p>
    <w:p>
      <w:pPr>
        <w:jc w:val="both"/>
      </w:pPr>
      <w:r>
        <w:rPr>
          <w:sz w:val="21"/>
          <w:szCs w:val="21"/>
        </w:rPr>
        <w:t xml:space="preserve">— А ты разве не хочешь? — спрашивает солдат.</w:t>
      </w:r>
    </w:p>
    <w:p>
      <w:pPr>
        <w:jc w:val="both"/>
      </w:pPr>
      <w:r>
        <w:rPr>
          <w:sz w:val="21"/>
          <w:szCs w:val="21"/>
        </w:rPr>
        <w:t xml:space="preserve">Сели хозяева ужинать, посадили за стол и солдата. Они делят пельмени вилкой надвое, обмакивают в уксус и едят, закусывают хлебом. А солдат вилкой пельмень ткнет — и в рот. Не вытерпел старик:</w:t>
      </w:r>
    </w:p>
    <w:p>
      <w:pPr>
        <w:jc w:val="both"/>
      </w:pPr>
      <w:r>
        <w:rPr>
          <w:sz w:val="21"/>
          <w:szCs w:val="21"/>
        </w:rPr>
        <w:t xml:space="preserve">— Ты, солдат, двой!</w:t>
      </w:r>
    </w:p>
    <w:p>
      <w:pPr>
        <w:jc w:val="both"/>
      </w:pPr>
      <w:r>
        <w:rPr>
          <w:sz w:val="21"/>
          <w:szCs w:val="21"/>
        </w:rPr>
        <w:t xml:space="preserve">Солдат будто не понял: давай по два пельменя поддевать на вилку.</w:t>
      </w:r>
    </w:p>
    <w:p>
      <w:pPr>
        <w:jc w:val="both"/>
      </w:pPr>
      <w:r>
        <w:rPr>
          <w:sz w:val="21"/>
          <w:szCs w:val="21"/>
        </w:rPr>
        <w:t xml:space="preserve">Старик говорит:</w:t>
      </w:r>
    </w:p>
    <w:p>
      <w:pPr>
        <w:jc w:val="both"/>
      </w:pPr>
      <w:r>
        <w:rPr>
          <w:sz w:val="21"/>
          <w:szCs w:val="21"/>
        </w:rPr>
        <w:t xml:space="preserve">— Ешь по-старому!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2019-11-26T08:00:12+03:00</dcterms:created>
  <dcterms:modified xsi:type="dcterms:W3CDTF">2019-11-26T08:00:12+03:00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