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1019pt; height:6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Мужик обрил бороду и говорит:</w:t>
      </w:r>
    </w:p>
    <w:p>
      <w:pPr>
        <w:jc w:val="both"/>
      </w:pPr>
      <w:r>
        <w:rPr>
          <w:sz w:val="21"/>
          <w:szCs w:val="21"/>
        </w:rPr>
        <w:t xml:space="preserve">— Смотри, жена, как я чисто выбрился.</w:t>
      </w:r>
    </w:p>
    <w:p>
      <w:pPr>
        <w:jc w:val="both"/>
      </w:pPr>
      <w:r>
        <w:rPr>
          <w:sz w:val="21"/>
          <w:szCs w:val="21"/>
        </w:rPr>
        <w:t xml:space="preserve">— Да разве это брито? Это так только — стрижено!</w:t>
      </w:r>
    </w:p>
    <w:p>
      <w:pPr>
        <w:jc w:val="both"/>
      </w:pPr>
      <w:r>
        <w:rPr>
          <w:sz w:val="21"/>
          <w:szCs w:val="21"/>
        </w:rPr>
        <w:t xml:space="preserve">— Говори: брито.</w:t>
      </w:r>
    </w:p>
    <w:p>
      <w:pPr>
        <w:jc w:val="both"/>
      </w:pPr>
      <w:r>
        <w:rPr>
          <w:sz w:val="21"/>
          <w:szCs w:val="21"/>
        </w:rPr>
        <w:t xml:space="preserve">— Нет, стрижено!</w:t>
      </w:r>
    </w:p>
    <w:p>
      <w:pPr>
        <w:jc w:val="both"/>
      </w:pPr>
      <w:r>
        <w:rPr>
          <w:sz w:val="21"/>
          <w:szCs w:val="21"/>
        </w:rPr>
        <w:t xml:space="preserve">— Говори: брито.</w:t>
      </w:r>
    </w:p>
    <w:p>
      <w:pPr>
        <w:jc w:val="both"/>
      </w:pPr>
      <w:r>
        <w:rPr>
          <w:sz w:val="21"/>
          <w:szCs w:val="21"/>
        </w:rPr>
        <w:t xml:space="preserve">— Нет, стрижено.</w:t>
      </w:r>
    </w:p>
    <w:p>
      <w:pPr>
        <w:jc w:val="both"/>
      </w:pPr>
      <w:r>
        <w:rPr>
          <w:sz w:val="21"/>
          <w:szCs w:val="21"/>
        </w:rPr>
        <w:t xml:space="preserve">Муж сказал:</w:t>
      </w:r>
    </w:p>
    <w:p>
      <w:pPr>
        <w:jc w:val="both"/>
      </w:pPr>
      <w:r>
        <w:rPr>
          <w:sz w:val="21"/>
          <w:szCs w:val="21"/>
        </w:rPr>
        <w:t xml:space="preserve">— Говори: брито, не то утоплю!</w:t>
      </w:r>
    </w:p>
    <w:p>
      <w:pPr>
        <w:jc w:val="both"/>
      </w:pPr>
      <w:r>
        <w:rPr>
          <w:sz w:val="21"/>
          <w:szCs w:val="21"/>
        </w:rPr>
        <w:t xml:space="preserve">— Что хочешь делай, а стрижено!</w:t>
      </w:r>
    </w:p>
    <w:p>
      <w:pPr>
        <w:jc w:val="both"/>
      </w:pPr>
      <w:r>
        <w:rPr>
          <w:sz w:val="21"/>
          <w:szCs w:val="21"/>
        </w:rPr>
        <w:t xml:space="preserve">Повел ее топить:</w:t>
      </w:r>
    </w:p>
    <w:p>
      <w:pPr>
        <w:jc w:val="both"/>
      </w:pPr>
      <w:r>
        <w:rPr>
          <w:sz w:val="21"/>
          <w:szCs w:val="21"/>
        </w:rPr>
        <w:t xml:space="preserve">— Говори: брито!</w:t>
      </w:r>
    </w:p>
    <w:p>
      <w:pPr>
        <w:jc w:val="both"/>
      </w:pPr>
      <w:r>
        <w:rPr>
          <w:sz w:val="21"/>
          <w:szCs w:val="21"/>
        </w:rPr>
        <w:t xml:space="preserve">— Нет, стрижено!</w:t>
      </w:r>
    </w:p>
    <w:p>
      <w:pPr>
        <w:jc w:val="both"/>
      </w:pPr>
      <w:r>
        <w:rPr>
          <w:sz w:val="21"/>
          <w:szCs w:val="21"/>
        </w:rPr>
        <w:t xml:space="preserve">Ввел ее в глубину по самую шею и толкает, скажи да скажи: брито!</w:t>
      </w:r>
    </w:p>
    <w:p>
      <w:pPr>
        <w:jc w:val="both"/>
      </w:pPr>
      <w:r>
        <w:rPr>
          <w:sz w:val="21"/>
          <w:szCs w:val="21"/>
        </w:rPr>
        <w:t xml:space="preserve">Жена и говорить не может, подняла руку из воды и двумя пальцами показывает, что стрижено.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2019-11-15T08:00:18+03:00</dcterms:created>
  <dcterms:modified xsi:type="dcterms:W3CDTF">2019-11-15T08:00:18+03:00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