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лиса всю большую осеннюю ночь протаскалась по лесу не евши. На зоре прибежала она в деревню, взошла на двор к мужику и полезла на насесть к курам.</w:t>
      </w:r>
    </w:p>
    <w:p>
      <w:pPr>
        <w:jc w:val="both"/>
      </w:pPr>
      <w:r>
        <w:rPr>
          <w:sz w:val="21"/>
          <w:szCs w:val="21"/>
        </w:rPr>
        <w:t xml:space="preserve">Только что подкралась и хотела схватить одну курицу, а петуху пришло время петь: вдруг он крыльями захлопал, ногами затопал и закричал во все горло.</w:t>
      </w:r>
    </w:p>
    <w:p>
      <w:pPr>
        <w:jc w:val="both"/>
      </w:pPr>
      <w:r>
        <w:rPr>
          <w:sz w:val="21"/>
          <w:szCs w:val="21"/>
        </w:rPr>
        <w:t xml:space="preserve">Лиса с насести-то так со страху полетела, что недели три лежала в лихорадке.</w:t>
      </w:r>
    </w:p>
    <w:p>
      <w:pPr>
        <w:jc w:val="both"/>
      </w:pPr>
      <w:r>
        <w:rPr>
          <w:sz w:val="21"/>
          <w:szCs w:val="21"/>
        </w:rPr>
        <w:t xml:space="preserve">Вот раз вздумалось петуху пойти в лес — разгуляться, а лисица уже давно его стережет; спряталась за куст и поджидает, скоро ли петух подойдет. А петух увидел сухое дерево, взлетел на него и сидит себе.</w:t>
      </w:r>
    </w:p>
    <w:p>
      <w:pPr>
        <w:jc w:val="center"/>
      </w:pPr>
      <w:r>
        <w:pict>
          <v:shape type="#_x0000_t75" style="width:415pt; height:6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 время лисе скучно показалось дожидаться, захотелось сманить петуха с дерева; вот думала, думала, да и придумала: дай прельщу его. Подходит к дереву и стала здороваться:</w:t>
      </w:r>
    </w:p>
    <w:p>
      <w:pPr>
        <w:jc w:val="both"/>
      </w:pPr>
      <w:r>
        <w:rPr>
          <w:sz w:val="21"/>
          <w:szCs w:val="21"/>
        </w:rPr>
        <w:t xml:space="preserve">— Здравствуй, Петенька!</w:t>
      </w:r>
    </w:p>
    <w:p>
      <w:pPr>
        <w:jc w:val="both"/>
      </w:pPr>
      <w:r>
        <w:rPr>
          <w:sz w:val="21"/>
          <w:szCs w:val="21"/>
        </w:rPr>
        <w:t xml:space="preserve">“Зачем ее лукавый занес?” — думает петух.</w:t>
      </w:r>
    </w:p>
    <w:p>
      <w:pPr>
        <w:jc w:val="both"/>
      </w:pPr>
      <w:r>
        <w:rPr>
          <w:sz w:val="21"/>
          <w:szCs w:val="21"/>
        </w:rPr>
        <w:t xml:space="preserve">А лиса приступает с своими хитростями:</w:t>
      </w:r>
    </w:p>
    <w:p>
      <w:pPr>
        <w:jc w:val="both"/>
      </w:pPr>
      <w:r>
        <w:rPr>
          <w:sz w:val="21"/>
          <w:szCs w:val="21"/>
        </w:rPr>
        <w:t xml:space="preserve">— Я тебе, Петенька, добра хочу — на истинный путь наставить и разуму научить. Вот ты, Петя, имеешь у себя пятьдесят жен, а на исповеди ни разу не бывал. Слезай ко мне покайся, а я все грехи с тебя сниму и на смех не подыму.</w:t>
      </w:r>
    </w:p>
    <w:p>
      <w:pPr>
        <w:jc w:val="both"/>
      </w:pPr>
      <w:r>
        <w:rPr>
          <w:sz w:val="21"/>
          <w:szCs w:val="21"/>
        </w:rPr>
        <w:t xml:space="preserve">Петух стал спускаться ниже и ниже и попал прямо лисе в лапы. Схватила его лиса и говорит:</w:t>
      </w:r>
    </w:p>
    <w:p>
      <w:pPr>
        <w:jc w:val="both"/>
      </w:pPr>
      <w:r>
        <w:rPr>
          <w:sz w:val="21"/>
          <w:szCs w:val="21"/>
        </w:rPr>
        <w:t xml:space="preserve">— Теперь я задам тебе жару! Ты у меня за все ответишь; попомнишь, блудник и пакостник, про свои худые дела! Вспомни, как я в осеннюю темную ночь приходила и хотела попользоваться одним куренком, а я в то время три дня ничего не ела, и ты крыльями захлопал и ногами затопал!..</w:t>
      </w:r>
    </w:p>
    <w:p>
      <w:pPr>
        <w:jc w:val="both"/>
      </w:pPr>
      <w:r>
        <w:rPr>
          <w:sz w:val="21"/>
          <w:szCs w:val="21"/>
        </w:rPr>
        <w:t xml:space="preserve">— Ах, лиса! — говорит петух. — Ласковые твои словеса, премудрая княгиня! Вот у нашего архиерея скоро пир будет; в то время стану я просить, чтоб тебя сделали просвирнею, и будут нам с тобой просвиры мягкие, кануны сладкие, и пойдет про нас слава добрая.</w:t>
      </w:r>
    </w:p>
    <w:p>
      <w:pPr>
        <w:jc w:val="both"/>
      </w:pPr>
      <w:r>
        <w:rPr>
          <w:sz w:val="21"/>
          <w:szCs w:val="21"/>
        </w:rPr>
        <w:t xml:space="preserve">Лиса распустила лапы, а петух — порх на дубок.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2019-11-20T08:00:22+03:00</dcterms:created>
  <dcterms:modified xsi:type="dcterms:W3CDTF">2019-11-20T08:00:22+03:00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