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Дед Мороз. Он был высокий, статный и с богатой белой бородой. Жил он в красивом теремке с расписными ставнями, высоким крылечком и узорчатыми стёклышками в освещенных окнах. Каждую зиму Дед Мороз поздравлял всех жителей Сказочного леса с Новым годом. Обитатели Сказочного леса наряжались в карнавальные костюмы, и невозможно было понять, кто из них лиса, а кто заяц. Дед Мороз поздравлял всех, и нередко захаживал в соседний, Лазоревый лес, поздравить местных жителей с Новым годом.</w:t>
      </w:r>
    </w:p>
    <w:p>
      <w:pPr>
        <w:jc w:val="both"/>
      </w:pPr>
      <w:r>
        <w:pict>
          <v:shape type="#_x0000_t75" style="width:149pt; height:2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произошла история. Раным-рано к Деду Морозу прилетела синичка-невеличка и сказала ему, что Баба-Яга просит к ней в гости прийти.</w:t>
      </w:r>
    </w:p>
    <w:p>
      <w:pPr>
        <w:jc w:val="both"/>
      </w:pPr>
      <w:r>
        <w:rPr>
          <w:sz w:val="21"/>
          <w:szCs w:val="21"/>
        </w:rPr>
        <w:t xml:space="preserve">— Что надо почтенной плутовке? – подумал Дед Мороз, но отказываться от приглашения не стал.</w:t>
      </w:r>
    </w:p>
    <w:p>
      <w:pPr>
        <w:jc w:val="both"/>
      </w:pPr>
      <w:r>
        <w:rPr>
          <w:sz w:val="21"/>
          <w:szCs w:val="21"/>
        </w:rPr>
        <w:t xml:space="preserve">— К обеду приду, — сказал Дед Мороз.</w:t>
      </w:r>
    </w:p>
    <w:p>
      <w:pPr>
        <w:jc w:val="both"/>
      </w:pPr>
      <w:r>
        <w:rPr>
          <w:sz w:val="21"/>
          <w:szCs w:val="21"/>
        </w:rPr>
        <w:t xml:space="preserve">Но к обеду прийти у него не получилось, и он показался у домика на курьих ножках только к вечеру. У самого домика Бабы-Яги стоял пень. Дед Мороз нечаянно коснулся его своим посохом, пень качнулся, отряхнулся и промямлил:</w:t>
      </w:r>
    </w:p>
    <w:p>
      <w:pPr>
        <w:jc w:val="both"/>
      </w:pPr>
      <w:r>
        <w:rPr>
          <w:sz w:val="21"/>
          <w:szCs w:val="21"/>
        </w:rPr>
        <w:t xml:space="preserve">— По какому-такому делу пожаловал?</w:t>
      </w:r>
    </w:p>
    <w:p>
      <w:pPr>
        <w:jc w:val="both"/>
      </w:pPr>
      <w:r>
        <w:rPr>
          <w:sz w:val="21"/>
          <w:szCs w:val="21"/>
        </w:rPr>
        <w:t xml:space="preserve">— Сама Баба-Яга вызвала, — ответил Дед Мороз.</w:t>
      </w:r>
    </w:p>
    <w:p>
      <w:pPr>
        <w:jc w:val="both"/>
      </w:pPr>
      <w:r>
        <w:rPr>
          <w:sz w:val="21"/>
          <w:szCs w:val="21"/>
        </w:rPr>
        <w:t xml:space="preserve">— Проходи, — миролюбиво сказал пень.</w:t>
      </w:r>
    </w:p>
    <w:p>
      <w:pPr>
        <w:jc w:val="both"/>
      </w:pPr>
      <w:r>
        <w:rPr>
          <w:sz w:val="21"/>
          <w:szCs w:val="21"/>
        </w:rPr>
        <w:t xml:space="preserve">Баба-Яга угостила Деда Мороза баранками, а потом говорит:</w:t>
      </w:r>
    </w:p>
    <w:p>
      <w:pPr>
        <w:jc w:val="both"/>
      </w:pPr>
      <w:r>
        <w:rPr>
          <w:sz w:val="21"/>
          <w:szCs w:val="21"/>
        </w:rPr>
        <w:t xml:space="preserve">— В самом Далёком-предалёком лесу тебя, Мороз Красный Нос, никогда и не видывали. А ёлок там отродясь не было; там только дубы-колдуны растут. Собирайся, отвези туда новогоднюю ёлочку да подарки жителям леса.</w:t>
      </w:r>
    </w:p>
    <w:p>
      <w:pPr>
        <w:jc w:val="both"/>
      </w:pPr>
      <w:r>
        <w:rPr>
          <w:sz w:val="21"/>
          <w:szCs w:val="21"/>
        </w:rPr>
        <w:t xml:space="preserve">— А на чём же я туда поеду? – спросил Дед Мороз. – Мои кони и дорогу-то туда не знают.</w:t>
      </w:r>
    </w:p>
    <w:p>
      <w:pPr>
        <w:jc w:val="both"/>
      </w:pPr>
      <w:r>
        <w:rPr>
          <w:sz w:val="21"/>
          <w:szCs w:val="21"/>
        </w:rPr>
        <w:t xml:space="preserve">— Так и быть, поедем вместе в моей ступе, — сказала Баба-Яга.</w:t>
      </w:r>
    </w:p>
    <w:p>
      <w:pPr>
        <w:jc w:val="both"/>
      </w:pPr>
      <w:r>
        <w:rPr>
          <w:sz w:val="21"/>
          <w:szCs w:val="21"/>
        </w:rPr>
        <w:t xml:space="preserve">— Но она для нас двоих маловата будет, — заметил Дед Мороз.</w:t>
      </w:r>
    </w:p>
    <w:p>
      <w:pPr>
        <w:jc w:val="both"/>
      </w:pPr>
      <w:r>
        <w:rPr>
          <w:sz w:val="21"/>
          <w:szCs w:val="21"/>
        </w:rPr>
        <w:t xml:space="preserve">— Об этом не беспокойся, — произнесла Баба-Яга.</w:t>
      </w:r>
    </w:p>
    <w:p>
      <w:pPr>
        <w:jc w:val="both"/>
      </w:pPr>
      <w:r>
        <w:rPr>
          <w:sz w:val="21"/>
          <w:szCs w:val="21"/>
        </w:rPr>
        <w:t xml:space="preserve">— Ты что такая добрая стала? – засомневался Дед Мороз.</w:t>
      </w:r>
    </w:p>
    <w:p>
      <w:pPr>
        <w:jc w:val="both"/>
      </w:pPr>
      <w:r>
        <w:rPr>
          <w:sz w:val="21"/>
          <w:szCs w:val="21"/>
        </w:rPr>
        <w:t xml:space="preserve">— Так ты в кои века мне нынче подарок сделал – метлу новую подарил и печь починил, а то я, старая, совсем замерзать стала.</w:t>
      </w:r>
    </w:p>
    <w:p>
      <w:pPr>
        <w:jc w:val="both"/>
      </w:pPr>
      <w:r>
        <w:rPr>
          <w:sz w:val="21"/>
          <w:szCs w:val="21"/>
        </w:rPr>
        <w:t xml:space="preserve">И решили они на следующее утро полететь в Далёкий-предалёкий лес. Дед Мороз шубу потеплее надел, взял подарки и ёлочку новогоднюю. А Баба-Яга рукавицы меховые нашла, да носки шерстяные натянула, а подарки никакие не взяла, потому что Бабы-Ёжки никаких подарков не дарят, да она и метлой махала.</w:t>
      </w:r>
    </w:p>
    <w:p>
      <w:pPr>
        <w:jc w:val="both"/>
      </w:pPr>
      <w:r>
        <w:rPr>
          <w:sz w:val="21"/>
          <w:szCs w:val="21"/>
        </w:rPr>
        <w:t xml:space="preserve">Постучала Баба-Яга метлой по своей ступе, та тут же увеличилась в размерах, сели Дед Мороз и Баба-Яга в ступу и полетели.</w:t>
      </w:r>
    </w:p>
    <w:p>
      <w:pPr>
        <w:jc w:val="both"/>
      </w:pPr>
      <w:r>
        <w:rPr>
          <w:sz w:val="21"/>
          <w:szCs w:val="21"/>
        </w:rPr>
        <w:t xml:space="preserve">Долго ли, коротко ли, а прилетели они в Далёкий-предалёкий лес. Как увидели жители леса летящую Бабу-Ягу, так попрятались кто куда.</w:t>
      </w:r>
    </w:p>
    <w:p>
      <w:pPr>
        <w:jc w:val="both"/>
      </w:pPr>
      <w:r>
        <w:rPr>
          <w:sz w:val="21"/>
          <w:szCs w:val="21"/>
        </w:rPr>
        <w:t xml:space="preserve">Приземлились Дед Мороз и Баба Яга, собрались поздравить жителей Далёкого-предалёкого леса с Новым годом, а никого нет. Кричали они, надрывались, никого нет. Что делать? Кого поздравлять?</w:t>
      </w:r>
    </w:p>
    <w:p>
      <w:pPr>
        <w:jc w:val="both"/>
      </w:pPr>
      <w:r>
        <w:rPr>
          <w:sz w:val="21"/>
          <w:szCs w:val="21"/>
        </w:rPr>
        <w:t xml:space="preserve">А с ними в полёт синичка-невеличка увязалась. Когда Дед Мороз и Баба Яга в дорогу собирались, юркнула она в карман шубы Деда Мороза, там и просидела всю дорогу.</w:t>
      </w:r>
    </w:p>
    <w:p>
      <w:pPr>
        <w:jc w:val="both"/>
      </w:pPr>
      <w:r>
        <w:rPr>
          <w:sz w:val="21"/>
          <w:szCs w:val="21"/>
        </w:rPr>
        <w:t xml:space="preserve">Когда Дед Мороз и Баба-Яга зверей и птиц разыскивать начали, выбралась она из кармана, и говорит:</w:t>
      </w:r>
    </w:p>
    <w:p>
      <w:pPr>
        <w:jc w:val="both"/>
      </w:pPr>
      <w:r>
        <w:rPr>
          <w:sz w:val="21"/>
          <w:szCs w:val="21"/>
        </w:rPr>
        <w:t xml:space="preserve">— Не волнуйтесь, я сейчас приведу к вам зверей и птиц.</w:t>
      </w:r>
    </w:p>
    <w:p>
      <w:pPr>
        <w:jc w:val="both"/>
      </w:pPr>
      <w:r>
        <w:rPr>
          <w:sz w:val="21"/>
          <w:szCs w:val="21"/>
        </w:rPr>
        <w:t xml:space="preserve">И полетела она здешних синичек разыскивать. Разыскала и рассказала им, что Дед Мороз и Баба-Яга прилетели, чтобы всех поздравить с Новым годом и подарить подарки. И ещё кое-что привезли.</w:t>
      </w:r>
    </w:p>
    <w:p>
      <w:pPr>
        <w:jc w:val="both"/>
      </w:pPr>
      <w:r>
        <w:rPr>
          <w:sz w:val="21"/>
          <w:szCs w:val="21"/>
        </w:rPr>
        <w:t xml:space="preserve">Это оказалась новогодняя ёлочка, которую увидели жители самого Далёкого-предалёкого леса, прибежавшие на Серебристую поляну. Их пригласили многочисленные синицы.</w:t>
      </w:r>
    </w:p>
    <w:p>
      <w:pPr>
        <w:jc w:val="both"/>
      </w:pPr>
      <w:r>
        <w:rPr>
          <w:sz w:val="21"/>
          <w:szCs w:val="21"/>
        </w:rPr>
        <w:t xml:space="preserve">Жители самого Далёкого-предалёкого леса ахнули, рассмотрев красавицу-ёлку с игрушками, фонариками и огоньками. Дед Мороз вручил всем подарки, а Баба-Яга рассказала новогоднюю сказку. Синичка-невеличка загадывала загадки.</w:t>
      </w:r>
    </w:p>
    <w:p>
      <w:pPr>
        <w:jc w:val="both"/>
      </w:pPr>
      <w:r>
        <w:pict>
          <v:shape type="#_x0000_t75" style="width:165pt; height:2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когда часы Деда Мороза пробили двенадцать раз, все дружно закричали:</w:t>
      </w:r>
    </w:p>
    <w:p>
      <w:pPr>
        <w:jc w:val="both"/>
      </w:pPr>
      <w:r>
        <w:rPr>
          <w:sz w:val="21"/>
          <w:szCs w:val="21"/>
        </w:rPr>
        <w:t xml:space="preserve">— С Новым годом! Ура!</w:t>
      </w:r>
    </w:p>
    <w:p>
      <w:pPr>
        <w:jc w:val="both"/>
      </w:pPr>
      <w:r>
        <w:rPr>
          <w:sz w:val="21"/>
          <w:szCs w:val="21"/>
        </w:rPr>
        <w:t xml:space="preserve">И дружно водили хороводы. А потом маленький воробей сказал, что он устал и хочет спать. Спать захотели и лисята, волчата, бельчата.</w:t>
      </w:r>
    </w:p>
    <w:p>
      <w:pPr>
        <w:jc w:val="both"/>
      </w:pPr>
      <w:r>
        <w:rPr>
          <w:sz w:val="21"/>
          <w:szCs w:val="21"/>
        </w:rPr>
        <w:t xml:space="preserve">Что ж! Сон – это тоже маленький праздник. Праздник счастливых событий, сказочных превращений. Во сне дети растут. Это же здорово!</w:t>
      </w:r>
    </w:p>
    <w:p>
      <w:pPr>
        <w:jc w:val="both"/>
      </w:pPr>
      <w:r>
        <w:rPr>
          <w:sz w:val="21"/>
          <w:szCs w:val="21"/>
        </w:rPr>
        <w:t xml:space="preserve">Расти и ты, дружок. Набирайся сил и здоровья. Дед Мороз просил передать тебе, что всё у тебя будет хорошо!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2019-11-27T13:46:16+03:00</dcterms:created>
  <dcterms:modified xsi:type="dcterms:W3CDTF">2019-11-27T13:46:16+03:00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