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Быль, рассказанная дьячком ***ской церкви</w:t>
      </w:r>
    </w:p>
    <w:p>
      <w:pPr>
        <w:jc w:val="both"/>
      </w:pPr>
      <w:r>
        <w:pict>
          <v:shape type="#_x0000_t75" style="width:400pt; height:2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Ей-богу, уже надоело рассказывать! Да что вы думаете? Право, скучно: расска- зывай да и рассказывай, и отвязаться нельзя! Ну, извольте, я расскажу, толь- ко, ей-ей, в последний раз. Да, вот вы говорили насчёт того, что человек может совладать, как говорят, с нечистым духом. Оно конечно, то есть, если хоро- шенько подумать, бывают на свете всякие случаи... Однако ж не говорите это- го. Захочет обморочить дьявольская сила, то обморочит; ей-богу, обморочит! Вот извольте видеть: нас всех у отца было четверо. Я тогда был ещё дурень. Всего мне было лет одиннадцать; так нет же, не одиннадцать: я помню как теперь, когда раз побежал было на четвереньках и стал лаять по-собачьи, бать- ко закричал на меня, покачав головою: «Эй, Фома, Фома! тебя женить пора, а ты дуреешь, как молодой лошак!» Дед был ещё тогда жив и на ноги — пусть ему легко икнётся на том свете — довольно крепок. Бывало, вздумает...</w:t>
      </w:r>
    </w:p>
    <w:p>
      <w:pPr>
        <w:jc w:val="both"/>
      </w:pPr>
      <w:r>
        <w:rPr>
          <w:sz w:val="21"/>
          <w:szCs w:val="21"/>
        </w:rPr>
        <w:t xml:space="preserve">Да что ж эдак рассказывать? Один выгребает из печки целый час уголь для своей трубки, другой зачем-то побежал за комору. Что, в самом деле!.. Добро бы поневоле, а то ведь сами же напросились. Слушать так слушать!</w:t>
      </w:r>
    </w:p>
    <w:p>
      <w:pPr>
        <w:jc w:val="both"/>
      </w:pPr>
      <w:r>
        <w:pict>
          <v:shape type="#_x0000_t75" style="width:400pt; height:2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Батько ещё в начале весны повёз в Крым на продажу табак. Не помню только, два или три воза снарядил он. Табак был тогда в цене. С собою взял он трехгодового брата — приучать заранее чумаковать. Нас осталось: дед, мать, я, да брат, да ещё брат. Дед засеял баштан на самой дороге и перешёл жить в курень; взял и нас с собою гонять воробьёв и сорок с баштану. Нам это было нельзя сказать чтобы худо. Бывало, наешься в день столько огурцов, дынь, репы, цибули, гороху, что в животе, ей-богу, как будто петухи кричат. Ну, оно притом же и прибыльно. Проезжие толкутся по дороге, всякому захочется полакомиться арбузом или дынею. Да из окрестных хуторов, бывало, нанесут на обмен кур, яиц, индеек. Житьё было хорошее.</w:t>
      </w:r>
    </w:p>
    <w:p>
      <w:pPr>
        <w:jc w:val="both"/>
      </w:pPr>
      <w:r>
        <w:rPr>
          <w:sz w:val="21"/>
          <w:szCs w:val="21"/>
        </w:rPr>
        <w:t xml:space="preserve">Но деду более всего любо было то, что чумаков каждый день возов пятьдесят проедет. Народ, знаете, бывалый: пойдёт рассказывать — только уши развешивай! А деду это всё равно что голодному галушки. Иной раз, бывало, случится встреча с старыми знакомыми, — деда всякий уже знал, — можете посудить сами, что бывает, когда соберётся старьё: тара, тара, тогда-то да тогда-то, такое-то да такое-то было... ну, и разольются! вспомянут бог знает когдашнее.</w:t>
      </w:r>
    </w:p>
    <w:p>
      <w:pPr>
        <w:jc w:val="both"/>
      </w:pPr>
      <w:r>
        <w:rPr>
          <w:sz w:val="21"/>
          <w:szCs w:val="21"/>
        </w:rPr>
        <w:t xml:space="preserve">Раз, — ну вот, право, как будто теперь случилось, — солнце стало уже садиться; дед ходил по баштану и снимал с кавунов листья, которыми прикрывал их днём, чтоб не попеклись на солнце.</w:t>
      </w:r>
    </w:p>
    <w:p>
      <w:pPr>
        <w:jc w:val="both"/>
      </w:pPr>
      <w:r>
        <w:rPr>
          <w:sz w:val="21"/>
          <w:szCs w:val="21"/>
        </w:rPr>
        <w:t xml:space="preserve">— Смотри, Остап! — говорю я брату, — вон чумаки едут!</w:t>
      </w:r>
    </w:p>
    <w:p>
      <w:pPr>
        <w:jc w:val="both"/>
      </w:pPr>
      <w:r>
        <w:rPr>
          <w:sz w:val="21"/>
          <w:szCs w:val="21"/>
        </w:rPr>
        <w:t xml:space="preserve">— Где чумаки? — сказал дед, положивши значок на большой дыне, чтобы на случай не съели хлопцы.</w:t>
      </w:r>
    </w:p>
    <w:p>
      <w:pPr>
        <w:jc w:val="both"/>
      </w:pPr>
      <w:r>
        <w:rPr>
          <w:sz w:val="21"/>
          <w:szCs w:val="21"/>
        </w:rPr>
        <w:t xml:space="preserve">По дороге тянулось точно возов шесть. Впереди шёл чумак уже с сизыми усами. Не дошедши шагов — как бы вам сказать — на десять, он остановился.</w:t>
      </w:r>
    </w:p>
    <w:p>
      <w:pPr>
        <w:jc w:val="both"/>
      </w:pPr>
      <w:r>
        <w:rPr>
          <w:sz w:val="21"/>
          <w:szCs w:val="21"/>
        </w:rPr>
        <w:t xml:space="preserve">— Здорово, Максим! Вот привёл Бог где увидеться!</w:t>
      </w:r>
    </w:p>
    <w:p>
      <w:pPr>
        <w:jc w:val="both"/>
      </w:pPr>
      <w:r>
        <w:rPr>
          <w:sz w:val="21"/>
          <w:szCs w:val="21"/>
        </w:rPr>
        <w:t xml:space="preserve">Дед прищурил глаза:</w:t>
      </w:r>
    </w:p>
    <w:p>
      <w:pPr>
        <w:jc w:val="both"/>
      </w:pPr>
      <w:r>
        <w:rPr>
          <w:sz w:val="21"/>
          <w:szCs w:val="21"/>
        </w:rPr>
        <w:t xml:space="preserve">— А! здорово, здорово! откуда Бог несёт? И Болячка здесь? здорово, здорово, брат! Что за дьявол! да тут все: и Крутотрыщенко! и Печерыця, и Ковелек! и Стецько! здорово! А, га, га! го, го!..</w:t>
      </w:r>
    </w:p>
    <w:p>
      <w:pPr>
        <w:jc w:val="both"/>
      </w:pPr>
      <w:r>
        <w:rPr>
          <w:sz w:val="21"/>
          <w:szCs w:val="21"/>
        </w:rPr>
        <w:t xml:space="preserve">И пошли целоваться.</w:t>
      </w:r>
    </w:p>
    <w:p>
      <w:pPr>
        <w:jc w:val="both"/>
      </w:pPr>
      <w:r>
        <w:rPr>
          <w:sz w:val="21"/>
          <w:szCs w:val="21"/>
        </w:rPr>
        <w:t xml:space="preserve">Волов распрягли и пустили пастись на траву. Возы оставили на дороге, а сами сели все в кружок впереди куреня и закурили люльки. Но куда уже тут до люлек? за россказнями за раздобарами вряд ли и по одной досталось. После полдника стал дед потчевать гостей дынями. Вот каждый, взявши по дыне, обчистил её чистенько ножиком (калачи все были тёртые, мыкали немало, знали уже, как едят в свете; пожалуй, и за панский стол хоть сейчас готовы сесть), обчистивши хорошенько, проткнул каждый пальцем дырочку, выпил из неё кисель, стал резать по кусочкам и класть в рот.</w:t>
      </w:r>
    </w:p>
    <w:p>
      <w:pPr>
        <w:jc w:val="both"/>
      </w:pPr>
      <w:r>
        <w:rPr>
          <w:sz w:val="21"/>
          <w:szCs w:val="21"/>
        </w:rPr>
        <w:t xml:space="preserve">— Что ж вы, хлопцы, — сказал дед, — рты свои разинули? танцуйте, собачьи дети! Где, Остап, твоя сопилка? А ну-ка козачка! Фома, берись в боки! ну! Вот так! гей, гоп!</w:t>
      </w:r>
    </w:p>
    <w:p>
      <w:pPr>
        <w:jc w:val="both"/>
      </w:pPr>
      <w:r>
        <w:rPr>
          <w:sz w:val="21"/>
          <w:szCs w:val="21"/>
        </w:rPr>
        <w:t xml:space="preserve">Я был тогда малый подвижной. Старость проклятая! теперь уже не пойду так; вместо всех выкрутасов ноги только спотыкаются. Долго глядел дед на нас, сидя с чумаками. Я замечаю, что у него ноги не постоят на месте: так, как будто их что-нибудь дёргает.</w:t>
      </w:r>
    </w:p>
    <w:p>
      <w:pPr>
        <w:jc w:val="both"/>
      </w:pPr>
      <w:r>
        <w:pict>
          <v:shape type="#_x0000_t75" style="width:448pt; height:36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Смотри, Фома, — сказал Остап, —если старый хрен не пойдёт танцевать!</w:t>
      </w:r>
    </w:p>
    <w:p>
      <w:pPr>
        <w:jc w:val="both"/>
      </w:pPr>
      <w:r>
        <w:rPr>
          <w:sz w:val="21"/>
          <w:szCs w:val="21"/>
        </w:rPr>
        <w:t xml:space="preserve">Что же вы думаете? не успел он сказать — не вытерпел старичина! захотелось, знаете, прихвастнуть перед чумаками.</w:t>
      </w:r>
    </w:p>
    <w:p>
      <w:pPr>
        <w:jc w:val="both"/>
      </w:pPr>
      <w:r>
        <w:rPr>
          <w:sz w:val="21"/>
          <w:szCs w:val="21"/>
        </w:rPr>
        <w:t xml:space="preserve">— Вишь, чёртовы дети! Разве так танцуют? Вот как танцуют! — сказал он, поднявшись на ноги, протянув руки и ударив каблуками.</w:t>
      </w:r>
    </w:p>
    <w:p>
      <w:pPr>
        <w:jc w:val="both"/>
      </w:pPr>
      <w:r>
        <w:rPr>
          <w:sz w:val="21"/>
          <w:szCs w:val="21"/>
        </w:rPr>
        <w:t xml:space="preserve">Ну, нечего сказать, танцевать-то он танцевал так, хоть бы и с гетьманшею. Мы посторонились, и пошёл хрен вывёртывать ногами по всему гладкому месту, которое было возле грядки с огурцами. Только что дошёл, однако ж, до половины и хотел разгуляться и выметнуть ногами на вихорь какую-то свою штуку, — не подымаются ноги, да и только! Что за пропасть! Разогнался снова, дошёл до середины — не берёт! что хочь делай: не берёт да и не берёт! ноги как деревянные стали! «Вишь, дьявольское место! вишь, сатанинское наваждение! впутается же ирод, враг рода человеческого!»</w:t>
      </w:r>
    </w:p>
    <w:p>
      <w:pPr>
        <w:jc w:val="both"/>
      </w:pPr>
      <w:r>
        <w:rPr>
          <w:sz w:val="21"/>
          <w:szCs w:val="21"/>
        </w:rPr>
        <w:t xml:space="preserve">Ну, как наделать страму перед чумаками? Пустился снова и начал чесать дробно, мелко, любо глядеть; до середины — нет! не вытанцывается, да и полно!</w:t>
      </w:r>
    </w:p>
    <w:p>
      <w:pPr>
        <w:jc w:val="both"/>
      </w:pPr>
      <w:r>
        <w:rPr>
          <w:sz w:val="21"/>
          <w:szCs w:val="21"/>
        </w:rPr>
        <w:t xml:space="preserve">— А, шельмовский сатана! чтоб ты подавился гнилою дынею! чтоб ещё маленьким издохнул, собачий сын! вот на старость наделал стыда какого!..</w:t>
      </w:r>
    </w:p>
    <w:p>
      <w:pPr>
        <w:jc w:val="both"/>
      </w:pPr>
      <w:r>
        <w:rPr>
          <w:sz w:val="21"/>
          <w:szCs w:val="21"/>
        </w:rPr>
        <w:t xml:space="preserve">И в самом деле сзади кто-то засмеялся. Оглянулся: ни баштану, ни чума- ков, ничего; назади, впереди, по сторонам — гладкое поле.</w:t>
      </w:r>
    </w:p>
    <w:p>
      <w:pPr>
        <w:jc w:val="both"/>
      </w:pPr>
      <w:r>
        <w:rPr>
          <w:sz w:val="21"/>
          <w:szCs w:val="21"/>
        </w:rPr>
        <w:t xml:space="preserve">— Э! ссс... вот тебе на!</w:t>
      </w:r>
    </w:p>
    <w:p>
      <w:pPr>
        <w:jc w:val="both"/>
      </w:pPr>
      <w:r>
        <w:rPr>
          <w:sz w:val="21"/>
          <w:szCs w:val="21"/>
        </w:rPr>
        <w:t xml:space="preserve">Начал прищуривать глаза — место, кажись, не совсем незнакомое: сбоку лес, из-за леса торчал какой-то шест и виделся прочь далеко в небе. Что за пропасть! да это голубятня, что у попа в огороде! С другой стороны тоже что- то сереет; вгляделся: гумно волостного писаря. Вот куда затащила нечистая сила! Поколесивши кругом, наткнулся он на дорожку. Месяца не было; белое пятно мелькало вместо него сквозь тучу. «Быть завтра большому ветру!» — подумал дед. Глядь, в стороне от дорожки на могилке вспыхнула свечка.</w:t>
      </w:r>
    </w:p>
    <w:p>
      <w:pPr>
        <w:jc w:val="both"/>
      </w:pPr>
      <w:r>
        <w:rPr>
          <w:sz w:val="21"/>
          <w:szCs w:val="21"/>
        </w:rPr>
        <w:t xml:space="preserve">— Вишь! — стал дед и руками подпёрся в боки, и глядит: свечка потухла; вдали и немного подалее загорелась другая. — Клад! — закричал дед. — Я ставлю бог знает что, если не клад! — И уже поплевал было в руки, чтобы копать, да спохватился, что нет при нём ни заступа, ни лопаты. — Эх, жаль! ну, кто знает, может быть, стоит только поднять дёрн, а он тут и лежит, голубчик! Нечего делать, назначить, по крайней мере, место, чтобы не поза- быть после!</w:t>
      </w:r>
    </w:p>
    <w:p>
      <w:pPr>
        <w:jc w:val="both"/>
      </w:pPr>
      <w:r>
        <w:rPr>
          <w:sz w:val="21"/>
          <w:szCs w:val="21"/>
        </w:rPr>
        <w:t xml:space="preserve">Вот, перетянувши сломленную, видно вихрем, порядочную ветку дерева, навалил он её на ту могилку, где горела свечка, и пошёл по дорожке. Молодой дубовый лес стал редеть; мелькнул плетень. «Ну, так! не говорил ли я, — подумал дед, — что это попова левада? Вот и плетень его! теперь и версты нет до баштана».</w:t>
      </w:r>
    </w:p>
    <w:p>
      <w:pPr>
        <w:jc w:val="both"/>
      </w:pPr>
      <w:r>
        <w:rPr>
          <w:sz w:val="21"/>
          <w:szCs w:val="21"/>
        </w:rPr>
        <w:t xml:space="preserve">Поздненько, однако ж, пришёл он домой и галушек не захотел есть. Разбудивши брата Остапа, спросил только, давно ли уехали чумаки, и завернулся в тулуп. И когда тот начал было спрашивать:</w:t>
      </w:r>
    </w:p>
    <w:p>
      <w:pPr>
        <w:jc w:val="both"/>
      </w:pPr>
      <w:r>
        <w:rPr>
          <w:sz w:val="21"/>
          <w:szCs w:val="21"/>
        </w:rPr>
        <w:t xml:space="preserve">— А куда тебя, дед, черти дели сегодня?</w:t>
      </w:r>
    </w:p>
    <w:p>
      <w:pPr>
        <w:jc w:val="both"/>
      </w:pPr>
      <w:r>
        <w:rPr>
          <w:sz w:val="21"/>
          <w:szCs w:val="21"/>
        </w:rPr>
        <w:t xml:space="preserve">— Не спрашивай, — сказал он, завёртываясь ещё крепче, — не спрашивай, Остап, не то поседеешь! — И захрапел так, что воробьи, которые забрались было на баштан, подымались с перепугу на воздух. Но где уж там ему спалось! Нечего сказать, хитрая была бестия, дай Боже ему царствие небесное! — умел отделаться всегда. Иной раз такую запоёт песню, что губы станешь кусать.</w:t>
      </w:r>
    </w:p>
    <w:p>
      <w:pPr>
        <w:jc w:val="both"/>
      </w:pPr>
      <w:r>
        <w:rPr>
          <w:sz w:val="21"/>
          <w:szCs w:val="21"/>
        </w:rPr>
        <w:t xml:space="preserve">На другой день, чуть только стало смеркаться в поле, дед надел свитку, подпоясался, взял под мышку заступ и лопату, надел на голову шапку, выпил кухоль сировцу, утёр губы полою и пошёл прямо к попову огороду. Вот минул и плетень, и низенький дубовый лес. Промеж деревьев вьётся дорожка и выходит в поле. Кажись, та самая. Вышел и на поле — место точь-в-точь вчерашнее: вон и голубятня торчит; но гумна не видно. «Нет, это не то место. То, стало быть, подалее; нужно, видно, поворотить к гумну!» Поворотил назад, стал идти другою дорогою — гумно видно, а голубятни нет! Опять поворотил поближе к голубятне — гумно спряталось. В поле, как нарочно, стал накрапывать дождик. Побежал снова к гумну — голубятня пропала; к голубятне — гумно пропало.</w:t>
      </w:r>
    </w:p>
    <w:p>
      <w:pPr>
        <w:jc w:val="both"/>
      </w:pPr>
      <w:r>
        <w:rPr>
          <w:sz w:val="21"/>
          <w:szCs w:val="21"/>
        </w:rPr>
        <w:t xml:space="preserve">— А чтоб ты, проклятый сатана, не дождал детей своих видеть!</w:t>
      </w:r>
    </w:p>
    <w:p>
      <w:pPr>
        <w:jc w:val="both"/>
      </w:pPr>
      <w:r>
        <w:rPr>
          <w:sz w:val="21"/>
          <w:szCs w:val="21"/>
        </w:rPr>
        <w:t xml:space="preserve">А дождь пустился как будто из ведра.</w:t>
      </w:r>
    </w:p>
    <w:p>
      <w:pPr>
        <w:jc w:val="both"/>
      </w:pPr>
      <w:r>
        <w:pict>
          <v:shape type="#_x0000_t75" style="width:460pt; height:42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Вот, скинувши новые сапоги и обернувши в хустку. чтобы не покоробились от дождя, задал он такого бегуна, как будто панский иноходец. Влез в курень, про- мокши насквозь, накрылся тулупом и принялся ворчать что-то сквозь зубы и приголубливать чёрта такими словами, каких я ещё отроду не слыхивал. Признаюсь, я бы, верно, покраснел, если бы случи- лось это среди дня.</w:t>
      </w:r>
    </w:p>
    <w:p>
      <w:pPr>
        <w:jc w:val="both"/>
      </w:pPr>
      <w:r>
        <w:rPr>
          <w:sz w:val="21"/>
          <w:szCs w:val="21"/>
        </w:rPr>
        <w:t xml:space="preserve">На другой день проснулся, смотрю: уже дед ходит по баштану как ни в чём не бывало и прикрывает лопухом арбузы. За обедом опять старичина раз- говорился, стал пугать меньшего брата, что он обменяет его на кур вместо арбуза; а пообедавши, сделал сам из дерева пищик и начал на нём играть; и дал нам забавляться дыню, свернувшуюся в три погибели, словно змею, которую называл он турецкою. Теперь таких дынь я нигде и не видывал. Правда, семена ему что-то издалека достались.</w:t>
      </w:r>
    </w:p>
    <w:p>
      <w:pPr>
        <w:jc w:val="both"/>
      </w:pPr>
      <w:r>
        <w:rPr>
          <w:sz w:val="21"/>
          <w:szCs w:val="21"/>
        </w:rPr>
        <w:t xml:space="preserve">Ввечеру, уже повечерявши, дед пошёл с заступом прокопать новую грядку для поздних тыкв. Стал проходить мимо того заколдованного места, не вытерпел, чтобы не проворчать сквозь зубы: «Проклятое место!» — взошёл на середину, где не вытанцывалось позавчера, и ударил в сердцах заступом. Глядь, вокруг него опять то же самое поле: с одной стороны торчит голубятня, а с другой гумно. «Ну, хорошо, что догадался взять с собою заступ. Вон и дорожка! вон и могилка стоит! вон и ветка навалена! вон-вон горит и свечка! Как бы только не ошибиться!»</w:t>
      </w:r>
    </w:p>
    <w:p>
      <w:pPr>
        <w:jc w:val="both"/>
      </w:pPr>
      <w:r>
        <w:rPr>
          <w:sz w:val="21"/>
          <w:szCs w:val="21"/>
        </w:rPr>
        <w:t xml:space="preserve">Потихоньку побежал он, поднявши заступ вверх, как будто бы хотел им попотчевать кабана, затесавшегося на баш- тан, и остановился перед могилкою. Свечка погасла; на могиле лежал камень, заросший травою. «Этот камень нужно поднять!» — подумал дед и начал обкапывать его со всех сторон. Велик проклятый камень! Вот, однако ж, упершись крепко ногами в землю, пихнул он его с могилы. «Гу!» — пошло по долине. «Туда тебе и дорога! Теперь живее пойдёт дело».</w:t>
      </w:r>
    </w:p>
    <w:p>
      <w:pPr>
        <w:jc w:val="both"/>
      </w:pPr>
      <w:r>
        <w:rPr>
          <w:sz w:val="21"/>
          <w:szCs w:val="21"/>
        </w:rPr>
        <w:t xml:space="preserve">Тут дед остановился, достал рожок, насыпал на кулак табаку и готовился было поднести к носу, как вдруг над головою его «чихи!» — чихнуло что-то так, что покачнулись деревья и деду забрызгало всё лицо.</w:t>
      </w:r>
    </w:p>
    <w:p>
      <w:pPr>
        <w:jc w:val="both"/>
      </w:pPr>
      <w:r>
        <w:rPr>
          <w:sz w:val="21"/>
          <w:szCs w:val="21"/>
        </w:rPr>
        <w:t xml:space="preserve">— Отворотился хоть бы в сторону, когда хочешь чихнуть! — проговорил дед, протирая глаза. Осмотрелся — никого нет. — Нет, не любит, видно, чёрт табаку! — продолжал он, кладя рожок в пазуху и принимаясь за заступ. — Дурень же он, а такого табаку ни деду, ни отцу его не доводилось нюхать!</w:t>
      </w:r>
    </w:p>
    <w:p>
      <w:pPr>
        <w:jc w:val="both"/>
      </w:pPr>
      <w:r>
        <w:rPr>
          <w:sz w:val="21"/>
          <w:szCs w:val="21"/>
        </w:rPr>
        <w:t xml:space="preserve">Стал копать — земля мягкая, заступ так и уходит. Вот что-то звякнуло. Выкидавши землю, увидел он котёл.</w:t>
      </w:r>
    </w:p>
    <w:p>
      <w:pPr>
        <w:jc w:val="both"/>
      </w:pPr>
      <w:r>
        <w:pict>
          <v:shape type="#_x0000_t75" style="width:266pt; height:5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— А, голубчик, вот где ты! — вскрикнул дед, подсовывая под него заступ.</w:t>
      </w:r>
    </w:p>
    <w:p>
      <w:pPr>
        <w:jc w:val="both"/>
      </w:pPr>
      <w:r>
        <w:rPr>
          <w:sz w:val="21"/>
          <w:szCs w:val="21"/>
        </w:rPr>
        <w:t xml:space="preserve">— А, голубчик, вот где ты! — запищал птичий нос, клюнувши котёл.</w:t>
      </w:r>
    </w:p>
    <w:p>
      <w:pPr>
        <w:jc w:val="both"/>
      </w:pPr>
      <w:r>
        <w:rPr>
          <w:sz w:val="21"/>
          <w:szCs w:val="21"/>
        </w:rPr>
        <w:t xml:space="preserve">Посторонился дед и выпустил заступ.</w:t>
      </w:r>
    </w:p>
    <w:p>
      <w:pPr>
        <w:jc w:val="both"/>
      </w:pPr>
      <w:r>
        <w:rPr>
          <w:sz w:val="21"/>
          <w:szCs w:val="21"/>
        </w:rPr>
        <w:t xml:space="preserve">— А, голубчик, вот где ты! — заблеяла баранья голова с верхушки дерева.</w:t>
      </w:r>
    </w:p>
    <w:p>
      <w:pPr>
        <w:jc w:val="both"/>
      </w:pPr>
      <w:r>
        <w:rPr>
          <w:sz w:val="21"/>
          <w:szCs w:val="21"/>
        </w:rPr>
        <w:t xml:space="preserve">— А, голубчик, вот где ты! — заревел медведь, высунувши из-за дерева своё рыло.</w:t>
      </w:r>
    </w:p>
    <w:p>
      <w:pPr>
        <w:jc w:val="both"/>
      </w:pPr>
      <w:r>
        <w:rPr>
          <w:sz w:val="21"/>
          <w:szCs w:val="21"/>
        </w:rPr>
        <w:t xml:space="preserve">Дрожь проняла деда.</w:t>
      </w:r>
    </w:p>
    <w:p>
      <w:pPr>
        <w:jc w:val="both"/>
      </w:pPr>
      <w:r>
        <w:rPr>
          <w:sz w:val="21"/>
          <w:szCs w:val="21"/>
        </w:rPr>
        <w:t xml:space="preserve">— Да тут страшно слово сказать! — проворчал он про себя.</w:t>
      </w:r>
    </w:p>
    <w:p>
      <w:pPr>
        <w:jc w:val="both"/>
      </w:pPr>
      <w:r>
        <w:rPr>
          <w:sz w:val="21"/>
          <w:szCs w:val="21"/>
        </w:rPr>
        <w:t xml:space="preserve">— Тут страшно слово сказать! — пискнул птичий нос.</w:t>
      </w:r>
    </w:p>
    <w:p>
      <w:pPr>
        <w:jc w:val="both"/>
      </w:pPr>
      <w:r>
        <w:rPr>
          <w:sz w:val="21"/>
          <w:szCs w:val="21"/>
        </w:rPr>
        <w:t xml:space="preserve">— Страшно слово сказать! — заблеяла баранья голова.</w:t>
      </w:r>
    </w:p>
    <w:p>
      <w:pPr>
        <w:jc w:val="both"/>
      </w:pPr>
      <w:r>
        <w:rPr>
          <w:sz w:val="21"/>
          <w:szCs w:val="21"/>
        </w:rPr>
        <w:t xml:space="preserve">— Слово сказать! — ревнул медведь.</w:t>
      </w:r>
    </w:p>
    <w:p>
      <w:pPr>
        <w:jc w:val="both"/>
      </w:pPr>
      <w:r>
        <w:rPr>
          <w:sz w:val="21"/>
          <w:szCs w:val="21"/>
        </w:rPr>
        <w:t xml:space="preserve">— Гм... — сказал дед и сам перепугался.</w:t>
      </w:r>
    </w:p>
    <w:p>
      <w:pPr>
        <w:jc w:val="both"/>
      </w:pPr>
      <w:r>
        <w:rPr>
          <w:sz w:val="21"/>
          <w:szCs w:val="21"/>
        </w:rPr>
        <w:t xml:space="preserve">— Гм! — пропищал нос.</w:t>
      </w:r>
    </w:p>
    <w:p>
      <w:pPr>
        <w:jc w:val="both"/>
      </w:pPr>
      <w:r>
        <w:rPr>
          <w:sz w:val="21"/>
          <w:szCs w:val="21"/>
        </w:rPr>
        <w:t xml:space="preserve">— Гм! — проблеял баран.</w:t>
      </w:r>
    </w:p>
    <w:p>
      <w:pPr>
        <w:jc w:val="both"/>
      </w:pPr>
      <w:r>
        <w:rPr>
          <w:sz w:val="21"/>
          <w:szCs w:val="21"/>
        </w:rPr>
        <w:t xml:space="preserve">— Гум! — заревел медведь.</w:t>
      </w:r>
    </w:p>
    <w:p>
      <w:pPr>
        <w:jc w:val="both"/>
      </w:pPr>
      <w:r>
        <w:rPr>
          <w:sz w:val="21"/>
          <w:szCs w:val="21"/>
        </w:rPr>
        <w:t xml:space="preserve">Со страхом оборотился он: боже ты мой, какая ночь! ни звёзд, ни месяца; вокруг провалы; под ногами круча без дна; над головою свесилась гора и вот- вот, кажись, так и хочет оборваться на него! И чудится деду, что из-за неё мигает какая-то харя: у! у! нос — как мех в кузнице; ноздри — хоть по ведру воды влей в каждую! губы, ей-богу, как две колоды! красные очи выкатились наверх, и ещё и язык высунула и дразнит!</w:t>
      </w:r>
    </w:p>
    <w:p>
      <w:pPr>
        <w:jc w:val="both"/>
      </w:pPr>
      <w:r>
        <w:rPr>
          <w:sz w:val="21"/>
          <w:szCs w:val="21"/>
        </w:rPr>
        <w:t xml:space="preserve">— Чёрт с тобою! — сказал дед, бросив котёл. — На тебе и клад твой! Экая мерзостная рожа! — И уже ударился было бежать, да огляделся и стал, увидевши, что всё было по-прежнему. — Это только пугает нечистая сила!</w:t>
      </w:r>
    </w:p>
    <w:p>
      <w:pPr>
        <w:jc w:val="both"/>
      </w:pPr>
      <w:r>
        <w:rPr>
          <w:sz w:val="21"/>
          <w:szCs w:val="21"/>
        </w:rPr>
        <w:t xml:space="preserve">Принялся снова за котёл — нет, тяжёл! Что делать?</w:t>
      </w:r>
    </w:p>
    <w:p>
      <w:pPr>
        <w:jc w:val="both"/>
      </w:pPr>
      <w:r>
        <w:pict>
          <v:shape type="#_x0000_t75" style="width:400pt; height:27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же не оставить! Вот, собравши все силы, ухватился он за него руками.</w:t>
      </w:r>
    </w:p>
    <w:p>
      <w:pPr>
        <w:jc w:val="both"/>
      </w:pPr>
      <w:r>
        <w:rPr>
          <w:sz w:val="21"/>
          <w:szCs w:val="21"/>
        </w:rPr>
        <w:t xml:space="preserve">— Ну, разом, разом! ещё, ещё! — И вытащил! — Ух! Теперь понюхать табаку!</w:t>
      </w:r>
    </w:p>
    <w:p>
      <w:pPr>
        <w:jc w:val="both"/>
      </w:pPr>
      <w:r>
        <w:rPr>
          <w:sz w:val="21"/>
          <w:szCs w:val="21"/>
        </w:rPr>
        <w:t xml:space="preserve">Достал рожок; прежде, однако ж, чем стал насыпать, осмотрелся хорошенько, нет ли кого; кажись, что нет; но вот чудится ему, что пень дерева пыхтит и дуется, показываются уши, наливаются красные глаза; ноздри раз- дулись, нос поморщился и вот так и собирается чихнуть. «Нет, не понюхаю табаку, — подумал дед, спрятавши рожок, — опять заплюёт сатана очи». Схватил скорее котёл и давай бежать, сколько доставало духу; только слышит, что сзади что-то так и чешет прутьями по ногам... «Ай! ай, ай!» — покрикивал только дед, ударив во всю мочь; и как добежал до попова огорода, тогда только перевёл немного дух.</w:t>
      </w:r>
    </w:p>
    <w:p>
      <w:pPr>
        <w:jc w:val="both"/>
      </w:pPr>
      <w:r>
        <w:rPr>
          <w:sz w:val="21"/>
          <w:szCs w:val="21"/>
        </w:rPr>
        <w:t xml:space="preserve">«Куда это зашёл дед?» — думали мы, дожидаясь часа три. Уже с хутора давно пришла мать и принесла горшок горячих галушек. Нет да и нет деда!</w:t>
      </w:r>
    </w:p>
    <w:p>
      <w:pPr>
        <w:jc w:val="both"/>
      </w:pPr>
      <w:r>
        <w:rPr>
          <w:sz w:val="21"/>
          <w:szCs w:val="21"/>
        </w:rPr>
        <w:t xml:space="preserve">Стали опять вечерять сами. После вечери вымыла мать горшок и искала глазами, куда бы вылить помои, потому что вокруг всё были гряды; как видит, идёт, прямо к ней навстречу кухва. На небе было-таки темненько. Верно, кто-нибудь из хлопцев, шаля, спрятался сзади и подталкивает её.</w:t>
      </w:r>
    </w:p>
    <w:p>
      <w:pPr>
        <w:jc w:val="both"/>
      </w:pPr>
      <w:r>
        <w:rPr>
          <w:sz w:val="21"/>
          <w:szCs w:val="21"/>
        </w:rPr>
        <w:t xml:space="preserve">— Вот кстати, сюда вылить помои! — сказала и вылила горячие помои.</w:t>
      </w:r>
    </w:p>
    <w:p>
      <w:pPr>
        <w:jc w:val="both"/>
      </w:pPr>
      <w:r>
        <w:rPr>
          <w:sz w:val="21"/>
          <w:szCs w:val="21"/>
        </w:rPr>
        <w:t xml:space="preserve">— Ай! — закричало басом. Глядь — дед. Ну, кто его знает! Ей-богу, думали, что бочка лезет. Признаюсь, хоть оно и грешно немного, а, право, смешно показалось, когда седая голова деда вся была окутана в помои и обвешана корками с арбузов и дыней.</w:t>
      </w:r>
    </w:p>
    <w:p>
      <w:pPr>
        <w:jc w:val="both"/>
      </w:pPr>
      <w:r>
        <w:rPr>
          <w:sz w:val="21"/>
          <w:szCs w:val="21"/>
        </w:rPr>
        <w:t xml:space="preserve">— Вишь, чёртова баба, — сказал дед, утирая голову полою, — как опарила! Как будто свинью перед Рождеством! Ну, хлопцы, будет вам теперь на бублики! Будете, собачьи дети, ходить в золотых жупанах! Посмотрите-ка, посмотрите сюда, что я вам принёс! — сказал дед и открыл котёл.</w:t>
      </w:r>
    </w:p>
    <w:p>
      <w:pPr>
        <w:jc w:val="both"/>
      </w:pPr>
      <w:r>
        <w:rPr>
          <w:sz w:val="21"/>
          <w:szCs w:val="21"/>
        </w:rPr>
        <w:t xml:space="preserve">Что ж бы, вы думали, такое там было? ну, по малой мере, подумавши хорошенько, а? золото? Вот то-то, что не золото: сор, дрязг... стыдно сказать, что такое. Плюнул дед, кинул котёл и руки после того вымыл.</w:t>
      </w:r>
    </w:p>
    <w:p>
      <w:pPr>
        <w:jc w:val="both"/>
      </w:pPr>
      <w:r>
        <w:rPr>
          <w:sz w:val="21"/>
          <w:szCs w:val="21"/>
        </w:rPr>
        <w:t xml:space="preserve">И с той поры заклял дед и нас верить когда-либо чёрту.</w:t>
      </w:r>
    </w:p>
    <w:p>
      <w:pPr>
        <w:jc w:val="both"/>
      </w:pPr>
      <w:r>
        <w:rPr>
          <w:sz w:val="21"/>
          <w:szCs w:val="21"/>
        </w:rPr>
        <w:t xml:space="preserve">— И не думайте, говорил он часто нам, — всё, что ни скажет враг господа Христа, всё солжет, собачий сын! У него правды и на копейку нет!</w:t>
      </w:r>
    </w:p>
    <w:p>
      <w:pPr>
        <w:jc w:val="both"/>
      </w:pPr>
      <w:r>
        <w:rPr>
          <w:sz w:val="21"/>
          <w:szCs w:val="21"/>
        </w:rPr>
        <w:t xml:space="preserve">И, бывало, чуть только услышит старик, что в ином месте неспокойно:</w:t>
      </w:r>
    </w:p>
    <w:p>
      <w:pPr>
        <w:jc w:val="both"/>
      </w:pPr>
      <w:r>
        <w:rPr>
          <w:sz w:val="21"/>
          <w:szCs w:val="21"/>
        </w:rPr>
        <w:t xml:space="preserve">— А ну-те, ребята, давайте крестить! — закричит к нам. — Так его! так его! хорошенько! — И начнёт класть кресты. А то проклятое место, где не вытанцывалось, загородил плетнём, велел видать всё, что ни есть непотребного, весь бурьян и сор, который выгребал из баштана.</w:t>
      </w:r>
    </w:p>
    <w:p>
      <w:pPr>
        <w:jc w:val="both"/>
      </w:pPr>
      <w:r>
        <w:rPr>
          <w:sz w:val="21"/>
          <w:szCs w:val="21"/>
        </w:rPr>
        <w:t xml:space="preserve">Так вот как морочит нечистая сила человека! Я знаю хорошо эту землю: после того нанимали её у батька под баштан соседние козаки. Земля славная! и урожай всегда бывал на диво; но на заколдованном месте никогда не было ничего доброго. Засеют как следует, а взойдёт такое, что и разобрать нельзя: арбуз не арбуз, тыква не тыква, огурец не огурец... чёрт знает что такое!</w:t>
      </w:r>
    </w:p>
    <w:p>
      <w:pPr>
        <w:jc w:val="both"/>
      </w:pPr>
      <w:r>
        <w:pict>
          <v:shape type="#_x0000_t75" style="width:400pt; height:2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2019-08-13T12:43:14+03:00</dcterms:created>
  <dcterms:modified xsi:type="dcterms:W3CDTF">2019-08-13T12:43:14+03:00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