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Пришла однажды лиса на лужок. А на лугу были гуси. Хорошие гуси, жирные. Обрадовалась лиса и говорит:</w:t>
      </w:r>
    </w:p>
    <w:p>
      <w:pPr>
        <w:jc w:val="both"/>
      </w:pPr>
      <w:r>
        <w:rPr>
          <w:sz w:val="21"/>
          <w:szCs w:val="21"/>
        </w:rPr>
        <w:t xml:space="preserve">— Вот я сейчас всех вас съем! А гуси говорят:</w:t>
      </w:r>
    </w:p>
    <w:p>
      <w:pPr>
        <w:jc w:val="both"/>
      </w:pPr>
      <w:r>
        <w:rPr>
          <w:sz w:val="21"/>
          <w:szCs w:val="21"/>
        </w:rPr>
        <w:t xml:space="preserve">— Ты, лиса, добрая! Ты, лиса, хорошая, не ешь, пожалей нас!</w:t>
      </w:r>
    </w:p>
    <w:p>
      <w:pPr>
        <w:jc w:val="both"/>
      </w:pPr>
      <w:r>
        <w:rPr>
          <w:sz w:val="21"/>
          <w:szCs w:val="21"/>
        </w:rPr>
        <w:t xml:space="preserve">— Нет! — говорит лиса, — не буду жалеть, всех съем! Что тут делать? Тогда один гусь говорит:</w:t>
      </w:r>
    </w:p>
    <w:p>
      <w:pPr>
        <w:jc w:val="both"/>
      </w:pPr>
      <w:r>
        <w:rPr>
          <w:sz w:val="21"/>
          <w:szCs w:val="21"/>
        </w:rPr>
        <w:t xml:space="preserve">— Позволь, лиса, нам песню спеть, а потом ешь нас!</w:t>
      </w:r>
    </w:p>
    <w:p>
      <w:pPr>
        <w:jc w:val="both"/>
      </w:pPr>
      <w:r>
        <w:pict>
          <v:shape type="#_x0000_t75" style="width:825pt; height:30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Ну ладно, — говорит лиса, — пойте! Стали гуси все в ряд и запели:</w:t>
      </w:r>
    </w:p>
    <w:p>
      <w:pPr>
        <w:jc w:val="both"/>
      </w:pPr>
      <w:r>
        <w:rPr>
          <w:sz w:val="21"/>
          <w:szCs w:val="21"/>
        </w:rPr>
        <w:t xml:space="preserve">Га!</w:t>
      </w:r>
    </w:p>
    <w:p>
      <w:pPr>
        <w:jc w:val="both"/>
      </w:pPr>
      <w:r>
        <w:rPr>
          <w:sz w:val="21"/>
          <w:szCs w:val="21"/>
        </w:rPr>
        <w:t xml:space="preserve">Га-га!</w:t>
      </w:r>
    </w:p>
    <w:p>
      <w:pPr>
        <w:jc w:val="both"/>
      </w:pPr>
      <w:r>
        <w:rPr>
          <w:sz w:val="21"/>
          <w:szCs w:val="21"/>
        </w:rPr>
        <w:t xml:space="preserve">Га-га-га!</w:t>
      </w:r>
    </w:p>
    <w:p>
      <w:pPr>
        <w:jc w:val="both"/>
      </w:pPr>
      <w:r>
        <w:rPr>
          <w:sz w:val="21"/>
          <w:szCs w:val="21"/>
        </w:rPr>
        <w:t xml:space="preserve">Га-га-га-га!</w:t>
      </w:r>
    </w:p>
    <w:p>
      <w:pPr>
        <w:jc w:val="both"/>
      </w:pPr>
      <w:r>
        <w:rPr>
          <w:sz w:val="21"/>
          <w:szCs w:val="21"/>
        </w:rPr>
        <w:t xml:space="preserve">Га-га-га-га-га!</w:t>
      </w:r>
    </w:p>
    <w:p>
      <w:pPr>
        <w:jc w:val="both"/>
      </w:pPr>
      <w:r>
        <w:rPr>
          <w:sz w:val="21"/>
          <w:szCs w:val="21"/>
        </w:rPr>
        <w:t xml:space="preserve">Они и теперь поют, а лиса ждет, когда они кончат.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2019-12-02T13:22:02+03:00</dcterms:created>
  <dcterms:modified xsi:type="dcterms:W3CDTF">2019-12-02T13:22:02+03:00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