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 в нашей деревне один крестьянин. Такой он был удивительный человек, что если ему сказать: у соседа дом горит, он ответит:</w:t>
      </w:r>
    </w:p>
    <w:p>
      <w:pPr>
        <w:jc w:val="both"/>
      </w:pPr>
      <w:r>
        <w:rPr>
          <w:sz w:val="21"/>
          <w:szCs w:val="21"/>
        </w:rPr>
        <w:t xml:space="preserve">— А я при чём? О чужих делах даже небо не заботится! Это не моё дело.</w:t>
      </w:r>
    </w:p>
    <w:p>
      <w:pPr>
        <w:jc w:val="both"/>
      </w:pPr>
      <w:r>
        <w:rPr>
          <w:sz w:val="21"/>
          <w:szCs w:val="21"/>
        </w:rPr>
        <w:t xml:space="preserve">Так и прозвали его у нас:</w:t>
      </w:r>
    </w:p>
    <w:p>
      <w:pPr>
        <w:jc w:val="both"/>
      </w:pPr>
      <w:r>
        <w:rPr>
          <w:sz w:val="21"/>
          <w:szCs w:val="21"/>
        </w:rPr>
        <w:t xml:space="preserve">Не-моё-дело.</w:t>
      </w:r>
    </w:p>
    <w:p>
      <w:pPr>
        <w:jc w:val="both"/>
      </w:pPr>
      <w:r>
        <w:pict>
          <v:shape type="#_x0000_t75" style="width:241pt; height:22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Не-моё-дело купил в городе мешок соевых бобов. Взвалил он его на плечо и понёс домой.. А того и не заметил, что в мешке была дыра. Вот он идёт, а бобы один за другим сыплются на землю. Вскоре с ним поравнялся сосед, который тоже возвращался с базара. Посмотрел он, как бобы из мешка сыплются, и спросил Не-моё-дело:</w:t>
      </w:r>
    </w:p>
    <w:p>
      <w:pPr>
        <w:jc w:val="both"/>
      </w:pPr>
      <w:r>
        <w:rPr>
          <w:sz w:val="21"/>
          <w:szCs w:val="21"/>
        </w:rPr>
        <w:t xml:space="preserve">— Если у другого случилась беда, сказать ему или не сказать?</w:t>
      </w:r>
    </w:p>
    <w:p>
      <w:pPr>
        <w:jc w:val="both"/>
      </w:pPr>
      <w:r>
        <w:rPr>
          <w:sz w:val="21"/>
          <w:szCs w:val="21"/>
        </w:rPr>
        <w:t xml:space="preserve">— Чужие дела никого не касаются, — проворчал Не-моё-дело.</w:t>
      </w:r>
    </w:p>
    <w:p>
      <w:pPr>
        <w:jc w:val="both"/>
      </w:pPr>
      <w:r>
        <w:rPr>
          <w:sz w:val="21"/>
          <w:szCs w:val="21"/>
        </w:rPr>
        <w:t xml:space="preserve">Сосед замолчал.</w:t>
      </w:r>
    </w:p>
    <w:p>
      <w:pPr>
        <w:jc w:val="both"/>
      </w:pPr>
      <w:r>
        <w:rPr>
          <w:sz w:val="21"/>
          <w:szCs w:val="21"/>
        </w:rPr>
        <w:t xml:space="preserve">Прошли ещё немного. Бобы всё сыплются и сыплются. Мешок наполовину опустел. Сосед опять спрашивает:</w:t>
      </w:r>
    </w:p>
    <w:p>
      <w:pPr>
        <w:jc w:val="both"/>
      </w:pPr>
      <w:r>
        <w:rPr>
          <w:sz w:val="21"/>
          <w:szCs w:val="21"/>
        </w:rPr>
        <w:t xml:space="preserve">— Ну, а если можно помочь чужой беде, тогда как?</w:t>
      </w:r>
    </w:p>
    <w:p>
      <w:pPr>
        <w:jc w:val="both"/>
      </w:pPr>
      <w:r>
        <w:rPr>
          <w:sz w:val="21"/>
          <w:szCs w:val="21"/>
        </w:rPr>
        <w:t xml:space="preserve">— Да никак! — отвечает Не-моё-дело. — Тебе-то какая от этого выгода? Никогда не путайся в чужие дела.</w:t>
      </w:r>
    </w:p>
    <w:p>
      <w:pPr>
        <w:jc w:val="both"/>
      </w:pPr>
      <w:r>
        <w:rPr>
          <w:sz w:val="21"/>
          <w:szCs w:val="21"/>
        </w:rPr>
        <w:t xml:space="preserve">Дошли до деревни. Тут только заметил Не-моё-дело, что почти все бобы высыпались из мешка. Очень он рассердился.</w:t>
      </w:r>
    </w:p>
    <w:p>
      <w:pPr>
        <w:jc w:val="both"/>
      </w:pPr>
      <w:r>
        <w:rPr>
          <w:sz w:val="21"/>
          <w:szCs w:val="21"/>
        </w:rPr>
        <w:t xml:space="preserve">— Что же ты, черепаший сын, не сказал мне ничего? Сосед отвечает:</w:t>
      </w:r>
    </w:p>
    <w:p>
      <w:pPr>
        <w:jc w:val="both"/>
      </w:pPr>
      <w:r>
        <w:rPr>
          <w:sz w:val="21"/>
          <w:szCs w:val="21"/>
        </w:rPr>
        <w:t xml:space="preserve">— Так ведь ты, Не-моё-дело, сам мне сказал, что это не моё дело!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2020-03-16T08:01:33+03:00</dcterms:created>
  <dcterms:modified xsi:type="dcterms:W3CDTF">2020-03-16T08:01:33+03:00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