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другой день мальчик пришёл к дядюшке Римусу послушать, чем кончилась история с лошадью Братца Кролика. Но дядюшка Римус был не в духе.</w:t>
      </w:r>
    </w:p>
    <w:p>
      <w:pPr>
        <w:jc w:val="both"/>
      </w:pPr>
      <w:r>
        <w:rPr>
          <w:sz w:val="21"/>
          <w:szCs w:val="21"/>
        </w:rPr>
        <w:t xml:space="preserve">— Плохим мальчикам я не рассказываю никаких сказок, — сказал он.</w:t>
      </w:r>
    </w:p>
    <w:p>
      <w:pPr>
        <w:jc w:val="both"/>
      </w:pPr>
      <w:r>
        <w:rPr>
          <w:sz w:val="21"/>
          <w:szCs w:val="21"/>
        </w:rPr>
        <w:t xml:space="preserve">— Но ведь я не плохой, дядюшка Римус!</w:t>
      </w:r>
    </w:p>
    <w:p>
      <w:pPr>
        <w:jc w:val="both"/>
      </w:pPr>
      <w:r>
        <w:rPr>
          <w:sz w:val="21"/>
          <w:szCs w:val="21"/>
        </w:rPr>
        <w:t xml:space="preserve">— А кто кур гонял сегодня утром? И кто стрелял из рогатки? И кто в обед науськал собаку на моего поросёнка? И ко мне на крышу кто бросал камни?</w:t>
      </w:r>
    </w:p>
    <w:p>
      <w:pPr>
        <w:jc w:val="both"/>
      </w:pPr>
      <w:r>
        <w:rPr>
          <w:sz w:val="21"/>
          <w:szCs w:val="21"/>
        </w:rPr>
        <w:t xml:space="preserve">— Я не нарочно, дядюшка Римус, и я больше не буду. Пожалуйста, дядюшка Римус, а я коржиков тебе принесу.</w:t>
      </w:r>
    </w:p>
    <w:p>
      <w:pPr>
        <w:jc w:val="both"/>
      </w:pPr>
      <w:r>
        <w:rPr>
          <w:sz w:val="21"/>
          <w:szCs w:val="21"/>
        </w:rPr>
        <w:t xml:space="preserve">— Коржики — они, конечно, лучше на вкус, чем на слух…</w:t>
      </w:r>
    </w:p>
    <w:p>
      <w:pPr>
        <w:jc w:val="both"/>
      </w:pPr>
      <w:r>
        <w:rPr>
          <w:sz w:val="21"/>
          <w:szCs w:val="21"/>
        </w:rPr>
        <w:t xml:space="preserve">Но, прежде чем старик кончил, Джоэль стрелой умчался прочь, а через минуту вернулся назад с полными карманами коржиков.</w:t>
      </w:r>
    </w:p>
    <w:p>
      <w:pPr>
        <w:jc w:val="both"/>
      </w:pPr>
      <w:r>
        <w:rPr>
          <w:sz w:val="21"/>
          <w:szCs w:val="21"/>
        </w:rPr>
        <w:t xml:space="preserve">— Право, твоя мама подумает, что у крыс по соседству вот как животы раздуло! — усмехнулся дядюшка Римус. — Эти вот я сейчас съем, — продолжал он, раскладывая коржики на две одинаковые кучки, — а вот эти оставлю на воскресенье… Так до чего ж мы дошли? Я и забыл, что у нас делали Братец Лис и Братец Кролик.</w:t>
      </w:r>
    </w:p>
    <w:p>
      <w:pPr>
        <w:jc w:val="both"/>
      </w:pPr>
      <w:r>
        <w:rPr>
          <w:sz w:val="21"/>
          <w:szCs w:val="21"/>
        </w:rPr>
        <w:t xml:space="preserve">— Кролик прискакал на Лисе верхом к Матушке Мидоус и привязал Лиса к коновязи.</w:t>
      </w:r>
    </w:p>
    <w:p>
      <w:pPr>
        <w:jc w:val="both"/>
      </w:pPr>
      <w:r>
        <w:rPr>
          <w:sz w:val="21"/>
          <w:szCs w:val="21"/>
        </w:rPr>
        <w:t xml:space="preserve">— Ага! — сказал дядюшка Римус. — Так вот, привязал он свою лошадь к коновязи, а сам пошёл в дом, закурил сигару. Они болтали с Матушкой Мидоус и с девочками и пели, и девочки играли на пианино. Потом Братцу Кролику пришло время уходить.</w:t>
      </w:r>
    </w:p>
    <w:p>
      <w:pPr>
        <w:jc w:val="both"/>
      </w:pPr>
      <w:r>
        <w:rPr>
          <w:sz w:val="21"/>
          <w:szCs w:val="21"/>
        </w:rPr>
        <w:t xml:space="preserve">Попрощался он и пошёл к коновязи такой важной походкой, вроде как барин. Сел на Лиса и поехал прочь.</w:t>
      </w:r>
    </w:p>
    <w:p>
      <w:pPr>
        <w:jc w:val="both"/>
      </w:pPr>
      <w:r>
        <w:rPr>
          <w:sz w:val="21"/>
          <w:szCs w:val="21"/>
        </w:rPr>
        <w:t xml:space="preserve">Старый Лис ничего не сказал. Он только стиснул зубы и поскакал вперёд. Но Братец Кролик знал, что Лис так и кипит от злости. Ох и струсил же он!</w:t>
      </w:r>
    </w:p>
    <w:p>
      <w:pPr>
        <w:jc w:val="both"/>
      </w:pPr>
      <w:r>
        <w:pict>
          <v:shape type="#_x0000_t75" style="width:334pt; height:4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Лис бежал, бежал, пока не выбрался на лужайку, подальше от дома Матушки Мидоус. Тут он как с цепи сорвался. Уж он бесился: и фыркал, и бранился, и визжал, и прыгал, и кружился… Так и этак старался сбросить Братца Кролика со спины. Но Кролик держался крепко. Выгнет спину Лис, а Кролик его шпорами. Старый Лис и вверх и вбок, щёлк да щёлк зубами — чуть свой собственный хвост не отгрыз.</w:t>
      </w:r>
    </w:p>
    <w:p>
      <w:pPr>
        <w:jc w:val="both"/>
      </w:pPr>
      <w:r>
        <w:rPr>
          <w:sz w:val="21"/>
          <w:szCs w:val="21"/>
        </w:rPr>
        <w:t xml:space="preserve">Потом вдруг на землю — и ну кататься. Тут Кролик и вылетел из седла. Но, прежде чем Лис вскочил на ноги, Кролик в кусты — и наутёк. А Лис за ним, да так шибко — еле-еле успел Кролик нырнуть в дупло.</w:t>
      </w:r>
    </w:p>
    <w:p>
      <w:pPr>
        <w:jc w:val="both"/>
      </w:pPr>
      <w:r>
        <w:rPr>
          <w:sz w:val="21"/>
          <w:szCs w:val="21"/>
        </w:rPr>
        <w:t xml:space="preserve">Дыра была маленькая, Лису никак не пролезть. Вот лёг он, отдышался, стал думать, как быть теперь с Кроликом. А пока так лежал Старый Лис, пролетал мимо Братец Сарыч.</w:t>
      </w:r>
    </w:p>
    <w:p>
      <w:pPr>
        <w:jc w:val="both"/>
      </w:pPr>
      <w:r>
        <w:rPr>
          <w:sz w:val="21"/>
          <w:szCs w:val="21"/>
        </w:rPr>
        <w:t xml:space="preserve">Увидал, что Лис лежит, как дохлый, — дай, думает, закушу дохлятинкой. Сел на ветку, похлопал крыльями. Наклонил голову набок и говорит, будто сам себе:</w:t>
      </w:r>
    </w:p>
    <w:p>
      <w:pPr>
        <w:jc w:val="both"/>
      </w:pPr>
      <w:r>
        <w:rPr>
          <w:sz w:val="21"/>
          <w:szCs w:val="21"/>
        </w:rPr>
        <w:t xml:space="preserve">— Помер Братец Лис. А мне как жалко!</w:t>
      </w:r>
    </w:p>
    <w:p>
      <w:pPr>
        <w:jc w:val="both"/>
      </w:pPr>
      <w:r>
        <w:rPr>
          <w:sz w:val="21"/>
          <w:szCs w:val="21"/>
        </w:rPr>
        <w:t xml:space="preserve">— Нет, я жив, — говорит Лис. — Я загнал сюда Братца Кролика. Уж на этот раз он не уйдёт, хоть до Нового года буду ждать тут.</w:t>
      </w:r>
    </w:p>
    <w:p>
      <w:pPr>
        <w:jc w:val="both"/>
      </w:pPr>
      <w:r>
        <w:rPr>
          <w:sz w:val="21"/>
          <w:szCs w:val="21"/>
        </w:rPr>
        <w:t xml:space="preserve">Потолковали они ещё. Сарыч согласился постеречь Кролика, пока Братец Лис сбегает за топором. Лис убежал, а Сарыч стал, стоит у дупла. Вот, как стало тихо, Кролик подошёл поближе к дыре и кричит:</w:t>
      </w:r>
    </w:p>
    <w:p>
      <w:pPr>
        <w:jc w:val="both"/>
      </w:pPr>
      <w:r>
        <w:rPr>
          <w:sz w:val="21"/>
          <w:szCs w:val="21"/>
        </w:rPr>
        <w:t xml:space="preserve">— Братец Лис! А Братец Лис!</w:t>
      </w:r>
    </w:p>
    <w:p>
      <w:pPr>
        <w:jc w:val="both"/>
      </w:pPr>
      <w:r>
        <w:rPr>
          <w:sz w:val="21"/>
          <w:szCs w:val="21"/>
        </w:rPr>
        <w:t xml:space="preserve">Но Лис был уже далеко, и никто не ответил. Тогда Кролик закричал:</w:t>
      </w:r>
    </w:p>
    <w:p>
      <w:pPr>
        <w:jc w:val="both"/>
      </w:pPr>
      <w:r>
        <w:rPr>
          <w:sz w:val="21"/>
          <w:szCs w:val="21"/>
        </w:rPr>
        <w:t xml:space="preserve">— Ах, ты не хочешь отвечать, Братец Лис? И не надо! Всё равно я знаю, что ты тут стоишь. А мне и дела нет. Я просто хотел сказать тебе: вот если б тут был Братец Сарыч!</w:t>
      </w:r>
    </w:p>
    <w:p>
      <w:pPr>
        <w:jc w:val="both"/>
      </w:pPr>
      <w:r>
        <w:rPr>
          <w:sz w:val="21"/>
          <w:szCs w:val="21"/>
        </w:rPr>
        <w:t xml:space="preserve">Тогда Сарыч ответил лисьим голосом:</w:t>
      </w:r>
    </w:p>
    <w:p>
      <w:pPr>
        <w:jc w:val="both"/>
      </w:pPr>
      <w:r>
        <w:rPr>
          <w:sz w:val="21"/>
          <w:szCs w:val="21"/>
        </w:rPr>
        <w:t xml:space="preserve">— А зачем тебе нужен Братец Сарыч?</w:t>
      </w:r>
    </w:p>
    <w:p>
      <w:pPr>
        <w:jc w:val="both"/>
      </w:pPr>
      <w:r>
        <w:rPr>
          <w:sz w:val="21"/>
          <w:szCs w:val="21"/>
        </w:rPr>
        <w:t xml:space="preserve">— Да так, просто тут серая белка в дупле, а жирная, — сколько живу, такой не видал. Был бы тут Братец Сарыч, уж он бы полакомился Белочкой.</w:t>
      </w:r>
    </w:p>
    <w:p>
      <w:pPr>
        <w:jc w:val="both"/>
      </w:pPr>
      <w:r>
        <w:rPr>
          <w:sz w:val="21"/>
          <w:szCs w:val="21"/>
        </w:rPr>
        <w:t xml:space="preserve">Сарыч опять лисьим голосом:</w:t>
      </w:r>
    </w:p>
    <w:p>
      <w:pPr>
        <w:jc w:val="both"/>
      </w:pPr>
      <w:r>
        <w:rPr>
          <w:sz w:val="21"/>
          <w:szCs w:val="21"/>
        </w:rPr>
        <w:t xml:space="preserve">— А как бы поймал её Братец Сарыч?</w:t>
      </w:r>
    </w:p>
    <w:p>
      <w:pPr>
        <w:jc w:val="both"/>
      </w:pPr>
      <w:r>
        <w:rPr>
          <w:sz w:val="21"/>
          <w:szCs w:val="21"/>
        </w:rPr>
        <w:t xml:space="preserve">— А тут, на другой стороне дерева, маленькая дырочка, — говорит Кролик. — Был бы тут Братец Сарыч, стал бы он возле той дырочки, а я бы выгнал оттуда белку.</w:t>
      </w:r>
    </w:p>
    <w:p>
      <w:pPr>
        <w:jc w:val="both"/>
      </w:pPr>
      <w:r>
        <w:rPr>
          <w:sz w:val="21"/>
          <w:szCs w:val="21"/>
        </w:rPr>
        <w:t xml:space="preserve">— Ну гони, гони, — сказал Сарыч, — а я постараюсь, чтоб она не ушла от Братца Сарыча.</w:t>
      </w:r>
    </w:p>
    <w:p>
      <w:pPr>
        <w:jc w:val="both"/>
      </w:pPr>
      <w:r>
        <w:rPr>
          <w:sz w:val="21"/>
          <w:szCs w:val="21"/>
        </w:rPr>
        <w:t xml:space="preserve">Тогда Кролик поднял шум, будто гонит кого-то, и Сарыч побежал на ту сторону ловить белку. А Кролик шмыг из дупла — и во все лопатки домой.</w:t>
      </w:r>
    </w:p>
    <w:p>
      <w:pPr>
        <w:jc w:val="both"/>
      </w:pPr>
      <w:r>
        <w:rPr>
          <w:sz w:val="21"/>
          <w:szCs w:val="21"/>
        </w:rPr>
        <w:t xml:space="preserve">Тут дядюшка Римус взял коржик, откинул назад голову, положил коржик в рот. Потом закрыл глаза и принялся жевать, бормоча под нос песенку.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А.Шахгеллян.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2019-12-12T09:48:39+03:00</dcterms:created>
  <dcterms:modified xsi:type="dcterms:W3CDTF">2019-12-12T09:48:39+03:00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