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5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деревне был крестьянин, а тут недалеко жил барин в своем имении. Крестьянину случилось раз пройти мимо имения. А у барина собака была злющая. Собака накинулась на него, а он ударил собаку посохом и убил ее.</w:t>
      </w:r>
    </w:p>
    <w:p>
      <w:pPr>
        <w:jc w:val="both"/>
      </w:pPr>
      <w:r>
        <w:rPr>
          <w:sz w:val="21"/>
          <w:szCs w:val="21"/>
        </w:rPr>
        <w:t xml:space="preserve">Барин подал в суд. Позвали этого крестьянина судиться с барином. И вот когда пришли в суд, судьи спрашивают барина:</w:t>
      </w:r>
    </w:p>
    <w:p>
      <w:pPr>
        <w:jc w:val="both"/>
      </w:pPr>
      <w:r>
        <w:rPr>
          <w:sz w:val="21"/>
          <w:szCs w:val="21"/>
        </w:rPr>
        <w:t xml:space="preserve">— Что ты хочешь от этого мужичка, какое наказание ему дать?</w:t>
      </w:r>
    </w:p>
    <w:p>
      <w:pPr>
        <w:jc w:val="both"/>
      </w:pPr>
      <w:r>
        <w:rPr>
          <w:sz w:val="21"/>
          <w:szCs w:val="21"/>
        </w:rPr>
        <w:t xml:space="preserve">— А я вот что хочу сделать — лишить его человеческого звания и голоса, и пусть он станет собакой, охраняет мое имение и живет у меня при дворе.</w:t>
      </w:r>
    </w:p>
    <w:p>
      <w:pPr>
        <w:jc w:val="both"/>
      </w:pPr>
      <w:r>
        <w:rPr>
          <w:sz w:val="21"/>
          <w:szCs w:val="21"/>
        </w:rPr>
        <w:t xml:space="preserve">Ну, конечно, суд это и решил. Лишили мужичка человеческого звания и заставили жить у барина, охранять барское имущество.</w:t>
      </w:r>
    </w:p>
    <w:p>
      <w:pPr>
        <w:jc w:val="both"/>
      </w:pPr>
      <w:r>
        <w:rPr>
          <w:sz w:val="21"/>
          <w:szCs w:val="21"/>
        </w:rPr>
        <w:t xml:space="preserve">Мужичку пришлось прийти к барину и стать вместо собаки: лаять по ночам и охранять его имущество.</w:t>
      </w:r>
    </w:p>
    <w:p>
      <w:pPr>
        <w:jc w:val="both"/>
      </w:pPr>
      <w:r>
        <w:rPr>
          <w:sz w:val="21"/>
          <w:szCs w:val="21"/>
        </w:rPr>
        <w:t xml:space="preserve">И вот в одно прекрасное время сговорился он с ворами:</w:t>
      </w:r>
    </w:p>
    <w:p>
      <w:pPr>
        <w:jc w:val="both"/>
      </w:pPr>
      <w:r>
        <w:rPr>
          <w:sz w:val="21"/>
          <w:szCs w:val="21"/>
        </w:rPr>
        <w:t xml:space="preserve">— Приходите, воры, в такую-то ночь, пограбите, а там разделим.</w:t>
      </w:r>
    </w:p>
    <w:p>
      <w:pPr>
        <w:jc w:val="both"/>
      </w:pPr>
      <w:r>
        <w:rPr>
          <w:sz w:val="21"/>
          <w:szCs w:val="21"/>
        </w:rPr>
        <w:t xml:space="preserve">И вот в одну ночь приехали воры. Когда барин утром встал — видит, что имущества у него увезли много. И он подает на собаку в суд, что она худо охраняла: были воры и ограбили. Когда пришли на суд, то судьи стали спрашивать барина:</w:t>
      </w:r>
    </w:p>
    <w:p>
      <w:pPr>
        <w:jc w:val="both"/>
      </w:pPr>
      <w:r>
        <w:rPr>
          <w:sz w:val="21"/>
          <w:szCs w:val="21"/>
        </w:rPr>
        <w:t xml:space="preserve">— Ну, барин, скажи, лаяла у тебя в ту ночь собака?</w:t>
      </w:r>
    </w:p>
    <w:p>
      <w:pPr>
        <w:jc w:val="both"/>
      </w:pPr>
      <w:r>
        <w:rPr>
          <w:sz w:val="21"/>
          <w:szCs w:val="21"/>
        </w:rPr>
        <w:t xml:space="preserve">— Очень хорошо лаяла, сильно лаяла в ту ночь, когда была покража.</w:t>
      </w:r>
    </w:p>
    <w:p>
      <w:pPr>
        <w:jc w:val="both"/>
      </w:pPr>
      <w:r>
        <w:rPr>
          <w:sz w:val="21"/>
          <w:szCs w:val="21"/>
        </w:rPr>
        <w:t xml:space="preserve">Тогда судьи отвечают барину:</w:t>
      </w:r>
    </w:p>
    <w:p>
      <w:pPr>
        <w:jc w:val="both"/>
      </w:pPr>
      <w:r>
        <w:rPr>
          <w:sz w:val="21"/>
          <w:szCs w:val="21"/>
        </w:rPr>
        <w:t xml:space="preserve">— Так что же тебе надо от собаки? Что же она могла еще сделать, раз она лишена человеческого голоса?</w:t>
      </w:r>
    </w:p>
    <w:p>
      <w:pPr>
        <w:jc w:val="both"/>
      </w:pPr>
      <w:r>
        <w:rPr>
          <w:sz w:val="21"/>
          <w:szCs w:val="21"/>
        </w:rPr>
        <w:t xml:space="preserve">И решили судьи, что собака права, и дали ему право человеческим голосом опять говорить.</w:t>
      </w:r>
    </w:p>
    <w:p>
      <w:pPr>
        <w:jc w:val="both"/>
      </w:pPr>
      <w:r>
        <w:rPr>
          <w:sz w:val="21"/>
          <w:szCs w:val="21"/>
        </w:rPr>
        <w:t xml:space="preserve">Тогда барин был недоволен судом и повез этого мужичка в город, на пересуд. И поехали они с ним вместе. Заехали в лес. А уж было темно. Мужик и говорит барину:</w:t>
      </w:r>
    </w:p>
    <w:p>
      <w:pPr>
        <w:jc w:val="both"/>
      </w:pPr>
      <w:r>
        <w:rPr>
          <w:sz w:val="21"/>
          <w:szCs w:val="21"/>
        </w:rPr>
        <w:t xml:space="preserve">— Смотри-ка, барин, медведь стоит на дороге!</w:t>
      </w:r>
    </w:p>
    <w:p>
      <w:pPr>
        <w:jc w:val="both"/>
      </w:pPr>
      <w:r>
        <w:rPr>
          <w:sz w:val="21"/>
          <w:szCs w:val="21"/>
        </w:rPr>
        <w:t xml:space="preserve">— Ну, мужичок, пугай!</w:t>
      </w:r>
    </w:p>
    <w:p>
      <w:pPr>
        <w:jc w:val="both"/>
      </w:pPr>
      <w:r>
        <w:rPr>
          <w:sz w:val="21"/>
          <w:szCs w:val="21"/>
        </w:rPr>
        <w:t xml:space="preserve">— Да нет, я теперь лаять не стану — я получил человечье право. Лай, барин, сам, а то медведь-то может нас съесть.</w:t>
      </w:r>
    </w:p>
    <w:p>
      <w:pPr>
        <w:jc w:val="both"/>
      </w:pPr>
      <w:r>
        <w:rPr>
          <w:sz w:val="21"/>
          <w:szCs w:val="21"/>
        </w:rPr>
        <w:t xml:space="preserve">— Мужичок, полай немножко, хоть поучи меня. Мужичок полаял немного и говорит:</w:t>
      </w:r>
    </w:p>
    <w:p>
      <w:pPr>
        <w:jc w:val="both"/>
      </w:pPr>
      <w:r>
        <w:rPr>
          <w:sz w:val="21"/>
          <w:szCs w:val="21"/>
        </w:rPr>
        <w:t xml:space="preserve">— Теперь лай сам, а то медведь нас съест.</w:t>
      </w:r>
    </w:p>
    <w:p>
      <w:pPr>
        <w:jc w:val="both"/>
      </w:pPr>
      <w:r>
        <w:rPr>
          <w:sz w:val="21"/>
          <w:szCs w:val="21"/>
        </w:rPr>
        <w:t xml:space="preserve">И вот барин начинает лаять. А мужик ему говорит:</w:t>
      </w:r>
    </w:p>
    <w:p>
      <w:pPr>
        <w:jc w:val="both"/>
      </w:pPr>
      <w:r>
        <w:rPr>
          <w:sz w:val="21"/>
          <w:szCs w:val="21"/>
        </w:rPr>
        <w:t xml:space="preserve">— Лай, барин, лай, медведь-то ближе подошел! А сам сидит не смеется. И барин до того долаял, что рассвело.</w:t>
      </w:r>
    </w:p>
    <w:p>
      <w:pPr>
        <w:jc w:val="both"/>
      </w:pPr>
      <w:r>
        <w:rPr>
          <w:sz w:val="21"/>
          <w:szCs w:val="21"/>
        </w:rPr>
        <w:t xml:space="preserve">Мужичок и говорит:</w:t>
      </w:r>
    </w:p>
    <w:p>
      <w:pPr>
        <w:jc w:val="both"/>
      </w:pPr>
      <w:r>
        <w:rPr>
          <w:sz w:val="21"/>
          <w:szCs w:val="21"/>
        </w:rPr>
        <w:t xml:space="preserve">— Стой, барин, стой, не лай! Это ведь не медведь, это нам повиделась кокора.</w:t>
      </w:r>
    </w:p>
    <w:p>
      <w:pPr>
        <w:jc w:val="both"/>
      </w:pPr>
      <w:r>
        <w:rPr>
          <w:sz w:val="21"/>
          <w:szCs w:val="21"/>
        </w:rPr>
        <w:t xml:space="preserve">Тогда барин заговорил:</w:t>
      </w:r>
    </w:p>
    <w:p>
      <w:pPr>
        <w:jc w:val="both"/>
      </w:pPr>
      <w:r>
        <w:rPr>
          <w:sz w:val="21"/>
          <w:szCs w:val="21"/>
        </w:rPr>
        <w:t xml:space="preserve">— А, так ты меня обманул! Теперь я тебя отдам под суд.</w:t>
      </w:r>
    </w:p>
    <w:p>
      <w:pPr>
        <w:jc w:val="both"/>
      </w:pPr>
      <w:r>
        <w:rPr>
          <w:sz w:val="21"/>
          <w:szCs w:val="21"/>
        </w:rPr>
        <w:t xml:space="preserve">— Ну ладно, барин, отдавай, а я всем скажу, что ты всю ночь по-собачьи лаял.</w:t>
      </w:r>
    </w:p>
    <w:p>
      <w:pPr>
        <w:jc w:val="both"/>
      </w:pPr>
      <w:r>
        <w:rPr>
          <w:sz w:val="21"/>
          <w:szCs w:val="21"/>
        </w:rPr>
        <w:t xml:space="preserve">— Послушай, мужичок, я тебя отпущу домой и дам тебе денег и корову. Иди, живи с богом, только никому не рассказывай, что я по-собачьи лаял!</w:t>
      </w:r>
    </w:p>
    <w:p>
      <w:pPr>
        <w:jc w:val="both"/>
      </w:pPr>
      <w:r>
        <w:rPr>
          <w:sz w:val="21"/>
          <w:szCs w:val="21"/>
        </w:rPr>
        <w:t xml:space="preserve">И вот они вернулись домой. Барин дал мужичку корову да денег, и мужичок пошел домой.</w:t>
      </w:r>
    </w:p>
    <w:p>
      <w:pPr>
        <w:jc w:val="both"/>
      </w:pPr>
      <w:r>
        <w:rPr>
          <w:sz w:val="21"/>
          <w:szCs w:val="21"/>
        </w:rPr>
        <w:t xml:space="preserve">И стал он жить, ни в чем нужды не знать с тех пор, как барина обдурил.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2019-11-14T08:00:17+03:00</dcterms:created>
  <dcterms:modified xsi:type="dcterms:W3CDTF">2019-11-14T08:00:17+03:00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