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9pt; height:52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Давным-давно жил человек, который понимал зверей. Был он очень богат, но очень скуп. Поэтому жил одиноко. Кроме собаки и кошки, никого в доме у него не было. Да и тех он кормил не каждый день.</w:t>
      </w:r>
      <w:br/>
      <w:r>
        <w:rPr>
          <w:sz w:val="21"/>
          <w:szCs w:val="21"/>
        </w:rPr>
        <w:t xml:space="preserve">И вот однажды собралась собака убежать из дома, но кошка встала у неё на пути и замяукала:</w:t>
      </w:r>
      <w:br/>
      <w:r>
        <w:rPr>
          <w:sz w:val="21"/>
          <w:szCs w:val="21"/>
        </w:rPr>
        <w:t xml:space="preserve">— Не уходи, собака! Завтра подохнет хозяйский конь, и мы с тобой наедимся мяса до отвала.</w:t>
      </w:r>
      <w:br/>
      <w:r>
        <w:rPr>
          <w:sz w:val="21"/>
          <w:szCs w:val="21"/>
        </w:rPr>
        <w:t xml:space="preserve">Услышал хозяин слова кошки — и скорее на конюшню — вывел коня и погнал его на базар. Вернулся хозяин с базара радостный. Как же! Продал больного коня за хорошие деньги.</w:t>
      </w:r>
      <w:br/>
      <w:r>
        <w:rPr>
          <w:sz w:val="21"/>
          <w:szCs w:val="21"/>
        </w:rPr>
        <w:t xml:space="preserve">На следующий день голодная собака опять хотела убежать из дому, но кошка снова встала у неё на пути.</w:t>
      </w:r>
      <w:br/>
      <w:r>
        <w:rPr>
          <w:sz w:val="21"/>
          <w:szCs w:val="21"/>
        </w:rPr>
        <w:t xml:space="preserve">— Как ты смеешь меня не пускать, обманщица! — рассердилась собака. — Прочь с дороги или я съем тебя.</w:t>
      </w:r>
      <w:br/>
      <w:r>
        <w:rPr>
          <w:sz w:val="21"/>
          <w:szCs w:val="21"/>
        </w:rPr>
        <w:t xml:space="preserve">На это кошка ответила:</w:t>
      </w:r>
      <w:br/>
      <w:r>
        <w:rPr>
          <w:sz w:val="21"/>
          <w:szCs w:val="21"/>
        </w:rPr>
        <w:t xml:space="preserve">— Друг мой, послушай мои слова. Завтра у хозяина падёт верблюд. Тогда мы наедимся и за сегодняшний день.</w:t>
      </w:r>
      <w:br/>
      <w:r>
        <w:rPr>
          <w:sz w:val="21"/>
          <w:szCs w:val="21"/>
        </w:rPr>
        <w:t xml:space="preserve">— Ну, что ж, — сказала собака, — поверю тебе. Но если ты меня обманешь, я съем тебя.</w:t>
      </w:r>
      <w:br/>
      <w:r>
        <w:rPr>
          <w:sz w:val="21"/>
          <w:szCs w:val="21"/>
        </w:rPr>
        <w:t xml:space="preserve">Как услышал этот разговор хозяин, так и побежал из дома продавать верблюда.</w:t>
      </w:r>
      <w:br/>
      <w:r>
        <w:rPr>
          <w:sz w:val="21"/>
          <w:szCs w:val="21"/>
        </w:rPr>
        <w:t xml:space="preserve">Утром собака сказала кошке:</w:t>
      </w:r>
      <w:br/>
      <w:r>
        <w:rPr>
          <w:sz w:val="21"/>
          <w:szCs w:val="21"/>
        </w:rPr>
        <w:t xml:space="preserve">— Ты снова обманула меня. Берегись!</w:t>
      </w:r>
      <w:br/>
      <w:r>
        <w:rPr>
          <w:sz w:val="21"/>
          <w:szCs w:val="21"/>
        </w:rPr>
        <w:t xml:space="preserve">— Успокойся, друг мой! — снова взмолилась кошка. — Хозяин продал коня и верблюда, которые должны были подохнуть. Значит, теперь он сам умрёт. Подождём немного и нам достанутся все его богатства.</w:t>
      </w:r>
      <w:br/>
      <w:r>
        <w:rPr>
          <w:sz w:val="21"/>
          <w:szCs w:val="21"/>
        </w:rPr>
        <w:t xml:space="preserve">Услышал богач эти слова и встревожился не на шутку. Побежал за советом к всезнающему мудрецу.</w:t>
      </w:r>
      <w:br/>
      <w:r>
        <w:rPr>
          <w:sz w:val="21"/>
          <w:szCs w:val="21"/>
        </w:rPr>
        <w:t xml:space="preserve">— О, мудрейший яшули, между моими собакой и кошкой был странный разговор.</w:t>
      </w:r>
      <w:br/>
      <w:r>
        <w:rPr>
          <w:sz w:val="21"/>
          <w:szCs w:val="21"/>
        </w:rPr>
        <w:t xml:space="preserve">И он обо всём рассказал мудрецу.</w:t>
      </w:r>
      <w:br/>
      <w:r>
        <w:rPr>
          <w:sz w:val="21"/>
          <w:szCs w:val="21"/>
        </w:rPr>
        <w:t xml:space="preserve">Долго думал яшули над этой загадкой и, наконец, сказал:</w:t>
      </w:r>
      <w:br/>
      <w:r>
        <w:rPr>
          <w:sz w:val="21"/>
          <w:szCs w:val="21"/>
        </w:rPr>
        <w:t xml:space="preserve">— Добрый скот отводит от дома и его хозяев беду. Но ты продал и коня и верблюда. Теперь тебе никто уже не поможет. Ты остался с бедой один на один.</w:t>
      </w:r>
      <w:br/>
      <w:r>
        <w:rPr>
          <w:sz w:val="21"/>
          <w:szCs w:val="21"/>
        </w:rPr>
        <w:t xml:space="preserve">Заплакал богач и пошёл домой. А дома слёг. Он ничего не ел, не пил, и смерть взяла его.</w:t>
      </w:r>
      <w:br/>
      <w:r>
        <w:rPr>
          <w:sz w:val="21"/>
          <w:szCs w:val="21"/>
        </w:rPr>
        <w:t xml:space="preserve">Собака и кошка раздали богатство бедным людям, и те кормили их и были к ним добры до скончания их века.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2019-09-30T08:00:14+03:00</dcterms:created>
  <dcterms:modified xsi:type="dcterms:W3CDTF">2019-09-30T08:00:14+03:00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