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7pt; height:4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те дни, когда Аист и Ворон были людьми, Аист пригласил Ворона к себе в гости.</w:t>
      </w:r>
    </w:p>
    <w:p>
      <w:pPr>
        <w:jc w:val="both"/>
      </w:pPr>
      <w:r>
        <w:rPr>
          <w:sz w:val="21"/>
          <w:szCs w:val="21"/>
        </w:rPr>
        <w:t xml:space="preserve">—   Я наловил сетью много рыбы,— сказал Аист,— Приходи ко мне, поедим с тобой рыбы.</w:t>
      </w:r>
    </w:p>
    <w:p>
      <w:pPr>
        <w:jc w:val="both"/>
      </w:pPr>
      <w:r>
        <w:rPr>
          <w:sz w:val="21"/>
          <w:szCs w:val="21"/>
        </w:rPr>
        <w:t xml:space="preserve">—   Ладно, приду,— сказал Ворон.</w:t>
      </w:r>
    </w:p>
    <w:p>
      <w:pPr>
        <w:jc w:val="both"/>
      </w:pPr>
      <w:r>
        <w:rPr>
          <w:sz w:val="21"/>
          <w:szCs w:val="21"/>
        </w:rPr>
        <w:t xml:space="preserve">Ворон взял плетеную сумку и каменный топор и отправился к Аисту. Погода стояла холодная, Ворон был голоден, он шел и думал о рыбе, которую поймал Аист.</w:t>
      </w:r>
    </w:p>
    <w:p>
      <w:pPr>
        <w:jc w:val="both"/>
      </w:pPr>
      <w:r>
        <w:rPr>
          <w:sz w:val="21"/>
          <w:szCs w:val="21"/>
        </w:rPr>
        <w:t xml:space="preserve">«Добрый малый этот Аист,— сказал он сам себе.— Приятно, когда у тебя есть такой друг».</w:t>
      </w:r>
    </w:p>
    <w:p>
      <w:pPr>
        <w:jc w:val="both"/>
      </w:pPr>
      <w:r>
        <w:rPr>
          <w:sz w:val="21"/>
          <w:szCs w:val="21"/>
        </w:rPr>
        <w:t xml:space="preserve">Шел Ворон, шел и вдруг заметил, что в ствол одного дерева залетают пчелы.</w:t>
      </w:r>
    </w:p>
    <w:p>
      <w:pPr>
        <w:jc w:val="both"/>
      </w:pPr>
      <w:r>
        <w:rPr>
          <w:sz w:val="21"/>
          <w:szCs w:val="21"/>
        </w:rPr>
        <w:t xml:space="preserve">—   Э-э! Да это пчелиное гнездо! — вскричал Ворон.— Поем-ка я сначала меда, а потом уж поем рыбы.</w:t>
      </w:r>
    </w:p>
    <w:p>
      <w:pPr>
        <w:jc w:val="both"/>
      </w:pPr>
      <w:r>
        <w:rPr>
          <w:sz w:val="21"/>
          <w:szCs w:val="21"/>
        </w:rPr>
        <w:t xml:space="preserve">Он влез на дерево и прорубил каменным топором дыру в стволе в том месте, куда влетели пчелы. Потом сунул в дупло руку и вытащил один сот, который так и сочился медом. Он съел этот сот и вытащил другой, он ел и ел мед, пока не съел его весь. И не оставил ни капельки меда для Аиста.</w:t>
      </w:r>
    </w:p>
    <w:p>
      <w:pPr>
        <w:jc w:val="both"/>
      </w:pPr>
      <w:r>
        <w:rPr>
          <w:sz w:val="21"/>
          <w:szCs w:val="21"/>
        </w:rPr>
        <w:t xml:space="preserve">—   У Аиста вон сколько рыбы,— сказал Ворон, обмывая руки в ручье.— А у меня рыбы нет!</w:t>
      </w:r>
    </w:p>
    <w:p>
      <w:pPr>
        <w:jc w:val="both"/>
      </w:pPr>
      <w:r>
        <w:rPr>
          <w:sz w:val="21"/>
          <w:szCs w:val="21"/>
        </w:rPr>
        <w:t xml:space="preserve">Подойдя к стойбищу Аиста, Ворон увидел, что тот жарит на костре рыбу.</w:t>
      </w:r>
    </w:p>
    <w:p>
      <w:pPr>
        <w:jc w:val="both"/>
      </w:pPr>
      <w:r>
        <w:rPr>
          <w:sz w:val="21"/>
          <w:szCs w:val="21"/>
        </w:rPr>
        <w:t xml:space="preserve">— Иди сюда, к костру,— позвал его Аист.— Я приготовил тебе много рыбы.</w:t>
      </w:r>
    </w:p>
    <w:p>
      <w:pPr>
        <w:jc w:val="both"/>
      </w:pPr>
      <w:r>
        <w:rPr>
          <w:sz w:val="21"/>
          <w:szCs w:val="21"/>
        </w:rPr>
        <w:t xml:space="preserve">Ворон сел у костра, взял большущую краснорыбицу и стал ее есть.</w:t>
      </w:r>
    </w:p>
    <w:p>
      <w:pPr>
        <w:jc w:val="both"/>
      </w:pPr>
      <w:r>
        <w:rPr>
          <w:sz w:val="21"/>
          <w:szCs w:val="21"/>
        </w:rPr>
        <w:t xml:space="preserve">—   Вкусную я дал тебе рыбу,— сказал Аист.— Вот съешь ее, а потом мы посидим, поговорим.</w:t>
      </w:r>
    </w:p>
    <w:p>
      <w:pPr>
        <w:jc w:val="both"/>
      </w:pPr>
      <w:r>
        <w:rPr>
          <w:sz w:val="21"/>
          <w:szCs w:val="21"/>
        </w:rPr>
        <w:t xml:space="preserve">Ворон уплетал рыбу, а Аист сидел и смотрел на него. И вдруг Аист заметил в волосах у Ворона кусочек сота и пчелу.</w:t>
      </w:r>
    </w:p>
    <w:p>
      <w:pPr>
        <w:jc w:val="both"/>
      </w:pPr>
      <w:r>
        <w:rPr>
          <w:sz w:val="21"/>
          <w:szCs w:val="21"/>
        </w:rPr>
        <w:t xml:space="preserve">—   Эге! — воскликнул он.— Да у тебя в волосах застряла пчела и ячейка сотов.</w:t>
      </w:r>
    </w:p>
    <w:p>
      <w:pPr>
        <w:jc w:val="both"/>
      </w:pPr>
      <w:r>
        <w:rPr>
          <w:sz w:val="21"/>
          <w:szCs w:val="21"/>
        </w:rPr>
        <w:t xml:space="preserve">Ворон ничего ему не ответил. Он смаковал краснорыбицу. Аист подумал-подумал и говорит:</w:t>
      </w:r>
    </w:p>
    <w:p>
      <w:pPr>
        <w:jc w:val="both"/>
      </w:pPr>
      <w:r>
        <w:rPr>
          <w:sz w:val="21"/>
          <w:szCs w:val="21"/>
        </w:rPr>
        <w:t xml:space="preserve">—   Перестань есть мою рыбу, а то ты испортишь мне всю рыбную ловлю. Заброшу я свою сеть в речку, и не попадет в нее ни одной рыбешки. Увидит рыба пчелу и ячейку сотов у тебя в волосах, испугается и уплывет.</w:t>
      </w:r>
    </w:p>
    <w:p>
      <w:pPr>
        <w:jc w:val="both"/>
      </w:pPr>
      <w:r>
        <w:rPr>
          <w:sz w:val="21"/>
          <w:szCs w:val="21"/>
        </w:rPr>
        <w:t xml:space="preserve">Услышав такую речь, Ворон встал и отошел от костра. Он сел на поваленное дерево и ничего не ответил Аисту. А тот сидел у костра и раздумывал о Вороне.</w:t>
      </w:r>
    </w:p>
    <w:p>
      <w:pPr>
        <w:jc w:val="both"/>
      </w:pPr>
      <w:r>
        <w:rPr>
          <w:sz w:val="21"/>
          <w:szCs w:val="21"/>
        </w:rPr>
        <w:t xml:space="preserve">—   Ты чего туда ушел? — спросил он наконец.</w:t>
      </w:r>
    </w:p>
    <w:p>
      <w:pPr>
        <w:jc w:val="both"/>
      </w:pPr>
      <w:r>
        <w:rPr>
          <w:sz w:val="21"/>
          <w:szCs w:val="21"/>
        </w:rPr>
        <w:t xml:space="preserve">—   Чтобы не есть твоей рыбы,— сказал Ворон.— Съем я твою рыбу, а она увидит пчелу у меня в волосах, и тогда ты не поймаешь своей сетью ни одной рыбины.</w:t>
      </w:r>
    </w:p>
    <w:p>
      <w:pPr>
        <w:jc w:val="both"/>
      </w:pPr>
      <w:r>
        <w:rPr>
          <w:sz w:val="21"/>
          <w:szCs w:val="21"/>
        </w:rPr>
        <w:t xml:space="preserve">—   Не надо так говорить,— сказал Аист.— Это ведь твоя страна, ты волен делать что хочешь. Иди поешь еще рыбы.</w:t>
      </w:r>
    </w:p>
    <w:p>
      <w:pPr>
        <w:jc w:val="both"/>
      </w:pPr>
      <w:r>
        <w:rPr>
          <w:sz w:val="21"/>
          <w:szCs w:val="21"/>
        </w:rPr>
        <w:t xml:space="preserve">—   Нет, не пойду,— сказал Ворон.— Не могу я есть твою рыбу, а то испорчу тебе всю рыбную ловлю. Забросишь ты сеть в речку, а рыба-то вся и уплывет. Ничего не поделаешь, Аист, не могу я теперь есть твою рыбу.</w:t>
      </w:r>
    </w:p>
    <w:p>
      <w:pPr>
        <w:jc w:val="both"/>
      </w:pPr>
      <w:r>
        <w:rPr>
          <w:sz w:val="21"/>
          <w:szCs w:val="21"/>
        </w:rPr>
        <w:t xml:space="preserve">Но Аист надеялся  уговорить  Ворона  и  все твердил:   «Иди поешь еще рыбы», а Ворон отвечал:  «Нет, не могу». Наконец Ворон разозлился. Он встал и сказал:</w:t>
      </w:r>
    </w:p>
    <w:p>
      <w:pPr>
        <w:jc w:val="both"/>
      </w:pPr>
      <w:r>
        <w:rPr>
          <w:sz w:val="21"/>
          <w:szCs w:val="21"/>
        </w:rPr>
        <w:t xml:space="preserve">—   Прощай, Аист. Пойду-ка я домой, в те края, откуда пришел.</w:t>
      </w:r>
    </w:p>
    <w:p>
      <w:pPr>
        <w:jc w:val="both"/>
      </w:pPr>
      <w:r>
        <w:rPr>
          <w:sz w:val="21"/>
          <w:szCs w:val="21"/>
        </w:rPr>
        <w:t xml:space="preserve">И ушел, даже не оглянувшись на Аиста.</w:t>
      </w:r>
    </w:p>
    <w:p>
      <w:pPr>
        <w:jc w:val="both"/>
      </w:pPr>
      <w:r>
        <w:rPr>
          <w:sz w:val="21"/>
          <w:szCs w:val="21"/>
        </w:rPr>
        <w:t xml:space="preserve">Ворон жил на склоне горы, и называлась эта гора Аргулуп. Жил он в пещере, а внизу было большое озеро, где гнездилось множество лебедей.</w:t>
      </w:r>
    </w:p>
    <w:p>
      <w:pPr>
        <w:jc w:val="both"/>
      </w:pPr>
      <w:r>
        <w:rPr>
          <w:sz w:val="21"/>
          <w:szCs w:val="21"/>
        </w:rPr>
        <w:t xml:space="preserve">В ту пору лебеди начали кладку яиц. Ворон взял корзину и пошел на озеро собирать яйца.</w:t>
      </w:r>
    </w:p>
    <w:p>
      <w:pPr>
        <w:jc w:val="both"/>
      </w:pPr>
      <w:r>
        <w:rPr>
          <w:sz w:val="21"/>
          <w:szCs w:val="21"/>
        </w:rPr>
        <w:t xml:space="preserve">Яиц было так много, что он быстро набрал полную корзину. Он отнес яйца в пещеру и пошел собирать еще. Когда в пещере набралась большая груда яиц, Ворон послал Аисту приглашение:</w:t>
      </w:r>
    </w:p>
    <w:p>
      <w:pPr>
        <w:jc w:val="both"/>
      </w:pPr>
      <w:r>
        <w:rPr>
          <w:sz w:val="21"/>
          <w:szCs w:val="21"/>
        </w:rPr>
        <w:t xml:space="preserve">«Приходи ко мне есть лебединые яйца. У меня много лебединых яиц».</w:t>
      </w:r>
    </w:p>
    <w:p>
      <w:pPr>
        <w:jc w:val="both"/>
      </w:pPr>
      <w:r>
        <w:rPr>
          <w:sz w:val="21"/>
          <w:szCs w:val="21"/>
        </w:rPr>
        <w:t xml:space="preserve">Передали Аисту это приглашение, он подумал и говорит:</w:t>
      </w:r>
    </w:p>
    <w:p>
      <w:pPr>
        <w:jc w:val="both"/>
      </w:pPr>
      <w:r>
        <w:rPr>
          <w:sz w:val="21"/>
          <w:szCs w:val="21"/>
        </w:rPr>
        <w:t xml:space="preserve">—   Ладно, пойду. Хочется мне повидать Ворона, поглядеть, как он живет.</w:t>
      </w:r>
    </w:p>
    <w:p>
      <w:pPr>
        <w:jc w:val="both"/>
      </w:pPr>
      <w:r>
        <w:rPr>
          <w:sz w:val="21"/>
          <w:szCs w:val="21"/>
        </w:rPr>
        <w:t xml:space="preserve">И вот он отправился в гости к Ворону.</w:t>
      </w:r>
    </w:p>
    <w:p>
      <w:pPr>
        <w:jc w:val="both"/>
      </w:pPr>
      <w:r>
        <w:rPr>
          <w:sz w:val="21"/>
          <w:szCs w:val="21"/>
        </w:rPr>
        <w:t xml:space="preserve">—   Здравствуй, друг! —-приветствовал его Ворон.— Смотри, сколько я тебе яиц набрал.</w:t>
      </w:r>
    </w:p>
    <w:p>
      <w:pPr>
        <w:jc w:val="both"/>
      </w:pPr>
      <w:r>
        <w:rPr>
          <w:sz w:val="21"/>
          <w:szCs w:val="21"/>
        </w:rPr>
        <w:t xml:space="preserve">Разжег Ворон большой костер и испек яйца.</w:t>
      </w:r>
    </w:p>
    <w:p>
      <w:pPr>
        <w:jc w:val="both"/>
      </w:pPr>
      <w:r>
        <w:rPr>
          <w:sz w:val="21"/>
          <w:szCs w:val="21"/>
        </w:rPr>
        <w:t xml:space="preserve">—   Иди садись сюда, и я дам тебе яиц,— сказал он Аисту.— Здесь тебе будет удобно.</w:t>
      </w:r>
    </w:p>
    <w:p>
      <w:pPr>
        <w:jc w:val="both"/>
      </w:pPr>
      <w:r>
        <w:rPr>
          <w:sz w:val="21"/>
          <w:szCs w:val="21"/>
        </w:rPr>
        <w:t xml:space="preserve">Аист сел, взял яйцо и стал его есть.</w:t>
      </w:r>
    </w:p>
    <w:p>
      <w:pPr>
        <w:jc w:val="both"/>
      </w:pPr>
      <w:r>
        <w:rPr>
          <w:sz w:val="21"/>
          <w:szCs w:val="21"/>
        </w:rPr>
        <w:t xml:space="preserve">А Ворон не сводил с Аиста глаз, покуда тот ел, и вдруг заметил у него в волосах несколько зеленых муравьев.</w:t>
      </w:r>
    </w:p>
    <w:p>
      <w:pPr>
        <w:jc w:val="both"/>
      </w:pPr>
      <w:r>
        <w:rPr>
          <w:sz w:val="21"/>
          <w:szCs w:val="21"/>
        </w:rPr>
        <w:t xml:space="preserve">—   Эге! — воскликнул Ворон.— Да ты лакомился зелеными муравьями! Теперь ты испортишь лебединые яйца! Пропадут они все, ведь ты ел зеленых муравьев. Тому, кто ест лебединые яйца, нельзя есть зеленых муравьев, а кто ест зеленых муравьев, тому нельзя есть лебединые яйца. Первый раз в жизни вижу существо, которое ест лебединые яйца после зеленых муравьев. Вот что я тебе скажу, Аист.</w:t>
      </w:r>
    </w:p>
    <w:p>
      <w:pPr>
        <w:jc w:val="both"/>
      </w:pPr>
      <w:r>
        <w:rPr>
          <w:sz w:val="21"/>
          <w:szCs w:val="21"/>
        </w:rPr>
        <w:t xml:space="preserve">—   Ах, так! — сказал Аист.— Тогда прощай!</w:t>
      </w:r>
    </w:p>
    <w:p>
      <w:pPr>
        <w:jc w:val="both"/>
      </w:pPr>
      <w:r>
        <w:rPr>
          <w:sz w:val="21"/>
          <w:szCs w:val="21"/>
        </w:rPr>
        <w:t xml:space="preserve">—   Прощай,— ответил Ворон.— Не хочу я больше тебя видеть!</w:t>
      </w:r>
    </w:p>
    <w:p>
      <w:pPr>
        <w:jc w:val="both"/>
      </w:pPr>
      <w:r>
        <w:rPr>
          <w:sz w:val="21"/>
          <w:szCs w:val="21"/>
        </w:rPr>
        <w:t xml:space="preserve">— И я тоже! Уж больше я не приглашу тебя в гости,— сказал Аист и ушел.</w:t>
      </w:r>
    </w:p>
    <w:p>
      <w:pPr>
        <w:jc w:val="both"/>
      </w:pPr>
      <w:r>
        <w:rPr>
          <w:sz w:val="21"/>
          <w:szCs w:val="21"/>
        </w:rPr>
        <w:t xml:space="preserve">Вот почему аиста и ворона теперь никогда не увидишь вместе.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2019-11-13T08:00:37+03:00</dcterms:created>
  <dcterms:modified xsi:type="dcterms:W3CDTF">2019-11-13T08:00:37+03:00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