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Жили-были двое детей — мальчик Матаи Тиу и девочка Матаи Куар.</w:t>
      </w:r>
    </w:p>
    <w:p>
      <w:pPr>
        <w:jc w:val="both"/>
      </w:pPr>
      <w:r>
        <w:rPr>
          <w:sz w:val="21"/>
          <w:szCs w:val="21"/>
        </w:rPr>
        <w:t xml:space="preserve">Однажды их родители собрались, как всегда, на небо, а детям и говорят:</w:t>
      </w:r>
    </w:p>
    <w:p>
      <w:pPr>
        <w:jc w:val="both"/>
      </w:pPr>
      <w:r>
        <w:rPr>
          <w:sz w:val="21"/>
          <w:szCs w:val="21"/>
        </w:rPr>
        <w:t xml:space="preserve">— Не смейте без нас открывать заднюю дверь!</w:t>
      </w:r>
    </w:p>
    <w:p>
      <w:pPr>
        <w:jc w:val="both"/>
      </w:pPr>
      <w:r>
        <w:rPr>
          <w:sz w:val="21"/>
          <w:szCs w:val="21"/>
        </w:rPr>
        <w:t xml:space="preserve">Только родители ушли, мальчик просит сестру:</w:t>
      </w:r>
    </w:p>
    <w:p>
      <w:pPr>
        <w:jc w:val="both"/>
      </w:pPr>
      <w:r>
        <w:rPr>
          <w:sz w:val="21"/>
          <w:szCs w:val="21"/>
        </w:rPr>
        <w:t xml:space="preserve">—   Давай попробуем открыть заднюю дверь — узнаем, почему нам не разрешают это делать.</w:t>
      </w:r>
    </w:p>
    <w:p>
      <w:pPr>
        <w:jc w:val="both"/>
      </w:pPr>
      <w:r>
        <w:rPr>
          <w:sz w:val="21"/>
          <w:szCs w:val="21"/>
        </w:rPr>
        <w:t xml:space="preserve">Открыли Матаи Тиу и Матаи Куар дверь и прямо перед собой увидели сад.</w:t>
      </w:r>
    </w:p>
    <w:p>
      <w:pPr>
        <w:jc w:val="both"/>
      </w:pPr>
      <w:r>
        <w:rPr>
          <w:sz w:val="21"/>
          <w:szCs w:val="21"/>
        </w:rPr>
        <w:t xml:space="preserve">—   Ты только посмотри, сколько здесь бананов! Сколько сахарного тростника!— обрадовался Матаи Тиу.</w:t>
      </w:r>
    </w:p>
    <w:p>
      <w:pPr>
        <w:jc w:val="both"/>
      </w:pPr>
      <w:r>
        <w:rPr>
          <w:sz w:val="21"/>
          <w:szCs w:val="21"/>
        </w:rPr>
        <w:t xml:space="preserve">Нарвали дети бананов, наломали тростника и, отойдя подальше,   в  самую  глубь  сада,   уселись  полакомиться  бананами.</w:t>
      </w:r>
    </w:p>
    <w:p>
      <w:pPr>
        <w:jc w:val="both"/>
      </w:pPr>
      <w:r>
        <w:rPr>
          <w:sz w:val="21"/>
          <w:szCs w:val="21"/>
        </w:rPr>
        <w:t xml:space="preserve">А в это время их мать на небе места себе не находила от волнения. Говорит она отцу:</w:t>
      </w:r>
    </w:p>
    <w:p>
      <w:pPr>
        <w:jc w:val="both"/>
      </w:pPr>
      <w:r>
        <w:rPr>
          <w:sz w:val="21"/>
          <w:szCs w:val="21"/>
        </w:rPr>
        <w:t xml:space="preserve">—   Я чувствую, что-то случилось там, внизу. Вон как дрожит мой большой палец.</w:t>
      </w:r>
    </w:p>
    <w:p>
      <w:pPr>
        <w:jc w:val="both"/>
      </w:pPr>
      <w:r>
        <w:rPr>
          <w:sz w:val="21"/>
          <w:szCs w:val="21"/>
        </w:rPr>
        <w:t xml:space="preserve">—   Придется тебе спуститься на землю и посмотреть, все ли у детей в порядке,— ответил отец.</w:t>
      </w:r>
    </w:p>
    <w:p>
      <w:pPr>
        <w:jc w:val="both"/>
      </w:pPr>
      <w:r>
        <w:rPr>
          <w:sz w:val="21"/>
          <w:szCs w:val="21"/>
        </w:rPr>
        <w:t xml:space="preserve">Спустилась женщина с неба, увидела, что в доме открыта задняя дверь, испугалась, схватила на всякий случай метлу — и бегом в сад, к детям. А Матаи Тиу и Матаи Куар увидели, что мать сердита, вскочили и бросились бежать.</w:t>
      </w:r>
    </w:p>
    <w:p>
      <w:pPr>
        <w:jc w:val="both"/>
      </w:pPr>
      <w:r>
        <w:pict>
          <v:shape type="#_x0000_t75" style="width:300pt; height:30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Бежали они, бежали, вдруг видят — великан, а в руках у него метла. Повернулся великан к детям и сказал о себе:</w:t>
      </w:r>
    </w:p>
    <w:p>
      <w:pPr>
        <w:jc w:val="both"/>
      </w:pPr>
      <w:r>
        <w:rPr>
          <w:sz w:val="21"/>
          <w:szCs w:val="21"/>
        </w:rPr>
        <w:t xml:space="preserve">—   Аруру метет, чтобы дорога к нам была чиста. Дети присели на корточки и говорят:</w:t>
      </w:r>
    </w:p>
    <w:p>
      <w:pPr>
        <w:jc w:val="both"/>
      </w:pPr>
      <w:r>
        <w:rPr>
          <w:sz w:val="21"/>
          <w:szCs w:val="21"/>
        </w:rPr>
        <w:t xml:space="preserve">—   Матаи Тиу и Матаи Куар убежали из сада, и теперь они здесь.</w:t>
      </w:r>
    </w:p>
    <w:p>
      <w:pPr>
        <w:jc w:val="both"/>
      </w:pPr>
      <w:r>
        <w:rPr>
          <w:sz w:val="21"/>
          <w:szCs w:val="21"/>
        </w:rPr>
        <w:t xml:space="preserve">А великан в ответ:</w:t>
      </w:r>
    </w:p>
    <w:p>
      <w:pPr>
        <w:jc w:val="both"/>
      </w:pPr>
      <w:r>
        <w:rPr>
          <w:sz w:val="21"/>
          <w:szCs w:val="21"/>
        </w:rPr>
        <w:t xml:space="preserve">—   Пойду скажу о вас Туре Кае Фоно Руа.</w:t>
      </w:r>
    </w:p>
    <w:p>
      <w:pPr>
        <w:jc w:val="both"/>
      </w:pPr>
      <w:r>
        <w:rPr>
          <w:sz w:val="21"/>
          <w:szCs w:val="21"/>
        </w:rPr>
        <w:t xml:space="preserve">Эту дорогу охраняли десять великанов. Девять великанов милостиво отнеслись к детям, а вот десятый, двухголовый Туре Кае Фоно Руа, ни за что не хотел отпускать их домой, а хотел съесть их.</w:t>
      </w:r>
    </w:p>
    <w:p>
      <w:pPr>
        <w:jc w:val="both"/>
      </w:pPr>
      <w:r>
        <w:rPr>
          <w:sz w:val="21"/>
          <w:szCs w:val="21"/>
        </w:rPr>
        <w:t xml:space="preserve">Велел он привести детей в дом и приказал им:</w:t>
      </w:r>
    </w:p>
    <w:p>
      <w:pPr>
        <w:jc w:val="both"/>
      </w:pPr>
      <w:r>
        <w:rPr>
          <w:sz w:val="21"/>
          <w:szCs w:val="21"/>
        </w:rPr>
        <w:t xml:space="preserve">—   Ну-ка расчешите мне волосы!</w:t>
      </w:r>
    </w:p>
    <w:p>
      <w:pPr>
        <w:jc w:val="both"/>
      </w:pPr>
      <w:r>
        <w:rPr>
          <w:sz w:val="21"/>
          <w:szCs w:val="21"/>
        </w:rPr>
        <w:t xml:space="preserve">Положил великан свои головы детям на колени: одну голову мальчику, другую — девочке.</w:t>
      </w:r>
    </w:p>
    <w:p>
      <w:pPr>
        <w:jc w:val="both"/>
      </w:pPr>
      <w:r>
        <w:rPr>
          <w:sz w:val="21"/>
          <w:szCs w:val="21"/>
        </w:rPr>
        <w:t xml:space="preserve">Стал мальчик расчесывать волосы великана и приговаривать:</w:t>
      </w:r>
    </w:p>
    <w:p>
      <w:pPr>
        <w:jc w:val="both"/>
      </w:pPr>
      <w:r>
        <w:rPr>
          <w:sz w:val="21"/>
          <w:szCs w:val="21"/>
        </w:rPr>
        <w:t xml:space="preserve">—   Спи! Спи!</w:t>
      </w:r>
    </w:p>
    <w:p>
      <w:pPr>
        <w:jc w:val="both"/>
      </w:pPr>
      <w:r>
        <w:rPr>
          <w:sz w:val="21"/>
          <w:szCs w:val="21"/>
        </w:rPr>
        <w:t xml:space="preserve">Великан и уснул. Тогда дети тихонько встали, связали спящего великана — и бегом! Прибежали они к морю, а там лодка! Дети положили в лодку четыре куска пемзы и два тяжелых  камня   таптуени,   оттолкнулись  от  берега  и  поплыли.</w:t>
      </w:r>
    </w:p>
    <w:p>
      <w:pPr>
        <w:jc w:val="both"/>
      </w:pPr>
      <w:r>
        <w:rPr>
          <w:sz w:val="21"/>
          <w:szCs w:val="21"/>
        </w:rPr>
        <w:t xml:space="preserve">Долго-долго гребли дети. И вдруг девочка заметила что-то странное вдалеке. Она и говорит брату:</w:t>
      </w:r>
    </w:p>
    <w:p>
      <w:pPr>
        <w:jc w:val="both"/>
      </w:pPr>
      <w:r>
        <w:rPr>
          <w:sz w:val="21"/>
          <w:szCs w:val="21"/>
        </w:rPr>
        <w:t xml:space="preserve">—   Посмотри в сторону солнца! Что это там такое? Какое-то крохотное пятнышко! Может, это муха?</w:t>
      </w:r>
    </w:p>
    <w:p>
      <w:pPr>
        <w:jc w:val="both"/>
      </w:pPr>
      <w:r>
        <w:rPr>
          <w:sz w:val="21"/>
          <w:szCs w:val="21"/>
        </w:rPr>
        <w:t xml:space="preserve">Не знали дети, что пятнышко это никакая не муха, а двухголовый великан, который отправился в погоню за маленькими беглецами.</w:t>
      </w:r>
    </w:p>
    <w:p>
      <w:pPr>
        <w:jc w:val="both"/>
      </w:pPr>
      <w:r>
        <w:rPr>
          <w:sz w:val="21"/>
          <w:szCs w:val="21"/>
        </w:rPr>
        <w:t xml:space="preserve">Не много понадобилось великану времени, чтобы догнать лодку Матаи Тиу и Матаи Куар.</w:t>
      </w:r>
    </w:p>
    <w:p>
      <w:pPr>
        <w:jc w:val="both"/>
      </w:pPr>
      <w:r>
        <w:rPr>
          <w:sz w:val="21"/>
          <w:szCs w:val="21"/>
        </w:rPr>
        <w:t xml:space="preserve">Опустился он в лодку рядом с детьми, и девочка страшно испугалась, а мальчик как ни в чем не бывало говорит:</w:t>
      </w:r>
    </w:p>
    <w:p>
      <w:pPr>
        <w:jc w:val="both"/>
      </w:pPr>
      <w:r>
        <w:rPr>
          <w:sz w:val="21"/>
          <w:szCs w:val="21"/>
        </w:rPr>
        <w:t xml:space="preserve">—   Садись, почтенный, отдохни. Посмотри-ка, что я сейчас буду делать!</w:t>
      </w:r>
    </w:p>
    <w:p>
      <w:pPr>
        <w:jc w:val="both"/>
      </w:pPr>
      <w:r>
        <w:rPr>
          <w:sz w:val="21"/>
          <w:szCs w:val="21"/>
        </w:rPr>
        <w:t xml:space="preserve">А сам поднял со дна лодки куски пемзы и привязал по куску к рукам и ногам. Потом как ни в чем не бывало шагнул в воду и ну плясать на воде!</w:t>
      </w:r>
    </w:p>
    <w:p>
      <w:pPr>
        <w:jc w:val="both"/>
      </w:pPr>
      <w:r>
        <w:rPr>
          <w:sz w:val="21"/>
          <w:szCs w:val="21"/>
        </w:rPr>
        <w:t xml:space="preserve">Весело смеялся великан, глядя на смешные ужимки и прыжки мальчика.</w:t>
      </w:r>
    </w:p>
    <w:p>
      <w:pPr>
        <w:jc w:val="both"/>
      </w:pPr>
      <w:r>
        <w:rPr>
          <w:sz w:val="21"/>
          <w:szCs w:val="21"/>
        </w:rPr>
        <w:t xml:space="preserve">Матау Тиу снова забрался в лодку. А развеселившийся великан стал просить его:</w:t>
      </w:r>
    </w:p>
    <w:p>
      <w:pPr>
        <w:jc w:val="both"/>
      </w:pPr>
      <w:r>
        <w:rPr>
          <w:sz w:val="21"/>
          <w:szCs w:val="21"/>
        </w:rPr>
        <w:t xml:space="preserve">—   Дай мне свои игрушки! Я тоже хочу попробовать!</w:t>
      </w:r>
    </w:p>
    <w:p>
      <w:pPr>
        <w:jc w:val="both"/>
      </w:pPr>
      <w:r>
        <w:rPr>
          <w:sz w:val="21"/>
          <w:szCs w:val="21"/>
        </w:rPr>
        <w:t xml:space="preserve">—   Хорошо! — ответил мальчик.— Я тебе помогу. Сейчас привяжем камни к твоим ногам.</w:t>
      </w:r>
    </w:p>
    <w:p>
      <w:pPr>
        <w:jc w:val="both"/>
      </w:pPr>
      <w:r>
        <w:rPr>
          <w:sz w:val="21"/>
          <w:szCs w:val="21"/>
        </w:rPr>
        <w:t xml:space="preserve">Вытянул великан ноги. Матаи Тиу привязал к ним два тяжелых камня таптуени.</w:t>
      </w:r>
    </w:p>
    <w:p>
      <w:pPr>
        <w:jc w:val="both"/>
      </w:pPr>
      <w:r>
        <w:rPr>
          <w:sz w:val="21"/>
          <w:szCs w:val="21"/>
        </w:rPr>
        <w:t xml:space="preserve">Обрадовался великан. Прыгнул в море и тотчас пошел ко дну.</w:t>
      </w:r>
    </w:p>
    <w:p>
      <w:pPr>
        <w:jc w:val="both"/>
      </w:pPr>
      <w:r>
        <w:rPr>
          <w:sz w:val="21"/>
          <w:szCs w:val="21"/>
        </w:rPr>
        <w:t xml:space="preserve">А Матаи Тиу и Матаи Куар стали грести к берегу и благополучно вернулись домой.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2020-06-06T08:00:39+03:00</dcterms:created>
  <dcterms:modified xsi:type="dcterms:W3CDTF">2020-06-06T08:00:39+03:00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