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71pt; height:3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Сидел кролик в кустах, ягодами лакомился. Вдруг видит: бежит койот. Кролик скорее-скорее прочь. Койот за ним. Кролик в нору. Койоту в нору не влезть. Сунул он в нору лапу, стал разрывать. А нора неглубокая. Вот-вот до кролика койот доберется.</w:t>
      </w:r>
    </w:p>
    <w:p>
      <w:pPr>
        <w:jc w:val="both"/>
      </w:pPr>
      <w:r>
        <w:rPr>
          <w:sz w:val="21"/>
          <w:szCs w:val="21"/>
        </w:rPr>
        <w:t xml:space="preserve">Сидит кролик в норе, смотрит на койотову лапу, думает, как быть. Иначе   как на хитрость   надеяться не на что.</w:t>
      </w:r>
    </w:p>
    <w:p>
      <w:pPr>
        <w:jc w:val="both"/>
      </w:pPr>
      <w:r>
        <w:rPr>
          <w:sz w:val="21"/>
          <w:szCs w:val="21"/>
        </w:rPr>
        <w:t xml:space="preserve">—   Все ко мне! — закричал кролик.— Койот к нам в дом лапу сунул. Тут-то мы его и поймаем!</w:t>
      </w:r>
    </w:p>
    <w:p>
      <w:pPr>
        <w:jc w:val="both"/>
      </w:pPr>
      <w:r>
        <w:rPr>
          <w:sz w:val="21"/>
          <w:szCs w:val="21"/>
        </w:rPr>
        <w:t xml:space="preserve">Кролик, конечно, сидел в норе один-одинешенек. Но он хотел, чтобы койот подумал, будто там много зверей.</w:t>
      </w:r>
    </w:p>
    <w:p>
      <w:pPr>
        <w:jc w:val="both"/>
      </w:pPr>
      <w:r>
        <w:rPr>
          <w:sz w:val="21"/>
          <w:szCs w:val="21"/>
        </w:rPr>
        <w:t xml:space="preserve">—   Ну что, хватать? — громко спросил кролик.</w:t>
      </w:r>
      <w:br/>
      <w:r>
        <w:rPr>
          <w:sz w:val="21"/>
          <w:szCs w:val="21"/>
        </w:rPr>
        <w:t xml:space="preserve">—   Хватай! — ответил он сам себе и крепко схватил койота за лапу.— Держи! — крикнул кролик.— Режь ему лапу!</w:t>
      </w:r>
    </w:p>
    <w:p>
      <w:pPr>
        <w:jc w:val="both"/>
      </w:pPr>
      <w:r>
        <w:rPr>
          <w:sz w:val="21"/>
          <w:szCs w:val="21"/>
        </w:rPr>
        <w:t xml:space="preserve">До смерти напуганный койот выдернул лапу и бросился наутек. Долго бежал он и оглядывался: боялся, что за ним все звери гонятся.</w:t>
      </w:r>
    </w:p>
    <w:p>
      <w:pPr>
        <w:jc w:val="center"/>
      </w:pPr>
      <w:r>
        <w:pict>
          <v:shape type="#_x0000_t75" style="width:425pt; height:4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2019-11-18T08:00:13+03:00</dcterms:created>
  <dcterms:modified xsi:type="dcterms:W3CDTF">2019-11-18T08:00:13+03:00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