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Пошел петух однажды к своим родственникам на поминки. А по пути встретился с котом.</w:t>
      </w:r>
    </w:p>
    <w:p>
      <w:pPr>
        <w:jc w:val="both"/>
      </w:pPr>
      <w:r>
        <w:rPr>
          <w:sz w:val="21"/>
          <w:szCs w:val="21"/>
        </w:rPr>
        <w:t xml:space="preserve">Хитрый кот и думает: «Вот я сейчас петухом-то полакомлюсь!» А сам говорит:</w:t>
      </w:r>
    </w:p>
    <w:p>
      <w:pPr>
        <w:jc w:val="both"/>
      </w:pPr>
      <w:r>
        <w:rPr>
          <w:sz w:val="21"/>
          <w:szCs w:val="21"/>
        </w:rPr>
        <w:t xml:space="preserve">—   Куда это ты направился, петух?</w:t>
      </w:r>
    </w:p>
    <w:p>
      <w:pPr>
        <w:jc w:val="both"/>
      </w:pPr>
      <w:r>
        <w:rPr>
          <w:sz w:val="21"/>
          <w:szCs w:val="21"/>
        </w:rPr>
        <w:t xml:space="preserve">—   Почтить память умершего дяди,— отвечает петух.</w:t>
      </w:r>
    </w:p>
    <w:p>
      <w:pPr>
        <w:jc w:val="both"/>
      </w:pPr>
      <w:r>
        <w:rPr>
          <w:sz w:val="21"/>
          <w:szCs w:val="21"/>
        </w:rPr>
        <w:t xml:space="preserve">—   Так пойдем вместе, вдвоем-то все веселей,— предложил кот.</w:t>
      </w:r>
    </w:p>
    <w:p>
      <w:pPr>
        <w:jc w:val="both"/>
      </w:pPr>
      <w:r>
        <w:rPr>
          <w:sz w:val="21"/>
          <w:szCs w:val="21"/>
        </w:rPr>
        <w:t xml:space="preserve">Догадался петух о злом умысле кота.</w:t>
      </w:r>
    </w:p>
    <w:p>
      <w:pPr>
        <w:jc w:val="both"/>
      </w:pPr>
      <w:r>
        <w:rPr>
          <w:sz w:val="21"/>
          <w:szCs w:val="21"/>
        </w:rPr>
        <w:t xml:space="preserve">—   Нет, если ты пойдешь со мной, будет нас уже трое. Собака тоже хотела пойти на поминки.</w:t>
      </w:r>
    </w:p>
    <w:p>
      <w:pPr>
        <w:jc w:val="center"/>
      </w:pPr>
      <w:r>
        <w:pict>
          <v:shape type="#_x0000_t75" style="width:587pt; height:39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Испугался кот. Прошел еще немного вперед и вдруг остановился:</w:t>
      </w:r>
    </w:p>
    <w:p>
      <w:pPr>
        <w:jc w:val="both"/>
      </w:pPr>
      <w:r>
        <w:rPr>
          <w:sz w:val="21"/>
          <w:szCs w:val="21"/>
        </w:rPr>
        <w:t xml:space="preserve">—   Некогда мне! Дел полно! Я ведь просто пошутил. Так смекалистый петух спасся от кота.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2019-11-28T08:00:10+03:00</dcterms:created>
  <dcterms:modified xsi:type="dcterms:W3CDTF">2019-11-28T08:00:10+03:00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