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417pt; height:2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Давным-давно, когда еще не было луны, не было и смерти. Люди не умирали. Ведь с неба свисали цепи. Когда люди уставали от жизни, они взбирались по цепи на небо, выше облаков, и отдыхали там сколько хотели.</w:t>
      </w:r>
    </w:p>
    <w:p>
      <w:pPr>
        <w:jc w:val="both"/>
      </w:pPr>
      <w:r>
        <w:rPr>
          <w:sz w:val="21"/>
          <w:szCs w:val="21"/>
        </w:rPr>
        <w:t xml:space="preserve">Жил тогда кузнец, по имени Фазого Ба Си, очень искусный в своем ремесле.</w:t>
      </w:r>
    </w:p>
    <w:p>
      <w:pPr>
        <w:jc w:val="both"/>
      </w:pPr>
      <w:r>
        <w:rPr>
          <w:sz w:val="21"/>
          <w:szCs w:val="21"/>
        </w:rPr>
        <w:t xml:space="preserve">Жизнью он не был доволен. Еще бы! У всех людей было много детей, много сыновей, у него же были только две дочери и ни одного сына. Не было у него помощника. Это огорчало его: ведь он должен был сам все делать: и разжигать угли, и раздувать мехи, и все сам, и только сам.</w:t>
      </w:r>
    </w:p>
    <w:p>
      <w:pPr>
        <w:jc w:val="both"/>
      </w:pPr>
      <w:r>
        <w:rPr>
          <w:sz w:val="21"/>
          <w:szCs w:val="21"/>
        </w:rPr>
        <w:t xml:space="preserve">Сколько ни горевал он, даже гневался, а сына нет и нет. Вот однажды кузнец и сказал людям:</w:t>
      </w:r>
    </w:p>
    <w:p>
      <w:pPr>
        <w:jc w:val="both"/>
      </w:pPr>
      <w:r>
        <w:rPr>
          <w:sz w:val="21"/>
          <w:szCs w:val="21"/>
        </w:rPr>
        <w:t xml:space="preserve">—   С меня довольно, ухожу на небо. Люди отвечали ему:</w:t>
      </w:r>
    </w:p>
    <w:p>
      <w:pPr>
        <w:jc w:val="both"/>
      </w:pPr>
      <w:r>
        <w:rPr>
          <w:sz w:val="21"/>
          <w:szCs w:val="21"/>
        </w:rPr>
        <w:t xml:space="preserve">—   Подожди немного, у тебя еще будут сыновья, и тогда станет тебе легче.</w:t>
      </w:r>
    </w:p>
    <w:p>
      <w:pPr>
        <w:jc w:val="both"/>
      </w:pPr>
      <w:r>
        <w:rPr>
          <w:sz w:val="21"/>
          <w:szCs w:val="21"/>
        </w:rPr>
        <w:t xml:space="preserve">И остался Фазого Ба Си. Но однажды, когда он докрасна раскалил кусок железа, то снова пришел в гнев, взял железо и влез на небо.</w:t>
      </w:r>
    </w:p>
    <w:p>
      <w:pPr>
        <w:jc w:val="both"/>
      </w:pPr>
      <w:r>
        <w:rPr>
          <w:sz w:val="21"/>
          <w:szCs w:val="21"/>
        </w:rPr>
        <w:t xml:space="preserve">Увидели это его дочери и последовали за ним.</w:t>
      </w:r>
    </w:p>
    <w:p>
      <w:pPr>
        <w:jc w:val="both"/>
      </w:pPr>
      <w:r>
        <w:rPr>
          <w:sz w:val="21"/>
          <w:szCs w:val="21"/>
        </w:rPr>
        <w:t xml:space="preserve">—   Пойдем за отцом. И чтобы он никогда с нами не расставался  и  не   мог  уйти от  нас,   надо  обрубить  цепи,— сказали  они.</w:t>
      </w:r>
    </w:p>
    <w:p>
      <w:pPr>
        <w:jc w:val="both"/>
      </w:pPr>
      <w:r>
        <w:rPr>
          <w:sz w:val="21"/>
          <w:szCs w:val="21"/>
        </w:rPr>
        <w:t xml:space="preserve">И как сказали, так и поступили.</w:t>
      </w:r>
    </w:p>
    <w:p>
      <w:pPr>
        <w:jc w:val="both"/>
      </w:pPr>
      <w:r>
        <w:rPr>
          <w:sz w:val="21"/>
          <w:szCs w:val="21"/>
        </w:rPr>
        <w:t xml:space="preserve">И с того времени люди стали умирать: они навсегда потеряли цепь, когда кузнец со своими дочерьми ушел на небо.</w:t>
      </w:r>
    </w:p>
    <w:p>
      <w:pPr>
        <w:jc w:val="both"/>
      </w:pPr>
      <w:r>
        <w:rPr>
          <w:sz w:val="21"/>
          <w:szCs w:val="21"/>
        </w:rPr>
        <w:t xml:space="preserve">А железо, которое кузнец только что выковал, стало месяцем. И когда месяц узким серпом встает на вечернем небе, говорят:</w:t>
      </w:r>
    </w:p>
    <w:p>
      <w:pPr>
        <w:jc w:val="both"/>
      </w:pPr>
      <w:r>
        <w:rPr>
          <w:sz w:val="21"/>
          <w:szCs w:val="21"/>
        </w:rPr>
        <w:t xml:space="preserve">—   Вот Фазого Ба Си раскалил свое железо. Когда полный месяц сияет на небе, говорят:</w:t>
      </w:r>
    </w:p>
    <w:p>
      <w:pPr>
        <w:jc w:val="both"/>
      </w:pPr>
      <w:r>
        <w:rPr>
          <w:sz w:val="21"/>
          <w:szCs w:val="21"/>
        </w:rPr>
        <w:t xml:space="preserve">—   Вот кузнец окончил свою работу.</w:t>
      </w:r>
    </w:p>
    <w:p>
      <w:pPr>
        <w:jc w:val="both"/>
      </w:pPr>
      <w:r>
        <w:rPr>
          <w:sz w:val="21"/>
          <w:szCs w:val="21"/>
        </w:rPr>
        <w:t xml:space="preserve">А около месяца две маленькие звездочки. Их видно только в очень ясную погоду. Это дочери кузнеца.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2019-11-18T08:00:14+03:00</dcterms:created>
  <dcterms:modified xsi:type="dcterms:W3CDTF">2019-11-18T08:00:14+03:00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