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Сидит кошечка</w:t>
      </w:r>
      <w:br/>
      <w:r>
        <w:rPr>
          <w:sz w:val="21"/>
          <w:szCs w:val="21"/>
        </w:rPr>
        <w:t xml:space="preserve">На окошечке</w:t>
      </w:r>
      <w:br/>
      <w:r>
        <w:rPr>
          <w:sz w:val="21"/>
          <w:szCs w:val="21"/>
        </w:rPr>
        <w:t xml:space="preserve">Пришел кот,</w:t>
      </w:r>
      <w:br/>
      <w:r>
        <w:rPr>
          <w:sz w:val="21"/>
          <w:szCs w:val="21"/>
        </w:rPr>
        <w:t xml:space="preserve">Стал кошку спрашивать,</w:t>
      </w:r>
      <w:br/>
      <w:r>
        <w:rPr>
          <w:sz w:val="21"/>
          <w:szCs w:val="21"/>
        </w:rPr>
        <w:t xml:space="preserve">стал выспрашивать:</w:t>
      </w:r>
      <w:br/>
      <w:r>
        <w:rPr>
          <w:sz w:val="21"/>
          <w:szCs w:val="21"/>
        </w:rPr>
        <w:t xml:space="preserve">— О чём киска плачет,</w:t>
      </w:r>
      <w:br/>
      <w:r>
        <w:rPr>
          <w:sz w:val="21"/>
          <w:szCs w:val="21"/>
        </w:rPr>
        <w:t xml:space="preserve">О чём слезу ронит?</w:t>
      </w:r>
    </w:p>
    <w:p>
      <w:pPr/>
      <w:r>
        <w:pict>
          <v:shape type="#_x0000_t75" style="width:440pt; height:3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— А как же мне не плакать,</w:t>
      </w:r>
      <w:br/>
      <w:r>
        <w:rPr>
          <w:sz w:val="21"/>
          <w:szCs w:val="21"/>
        </w:rPr>
        <w:t xml:space="preserve">Как слёзы не ронить:</w:t>
      </w:r>
      <w:br/>
      <w:r>
        <w:rPr>
          <w:sz w:val="21"/>
          <w:szCs w:val="21"/>
        </w:rPr>
        <w:t xml:space="preserve">Повар съел печёночку;</w:t>
      </w:r>
      <w:br/>
      <w:r>
        <w:rPr>
          <w:sz w:val="21"/>
          <w:szCs w:val="21"/>
        </w:rPr>
        <w:t xml:space="preserve">Да сказал на кисочку;</w:t>
      </w:r>
      <w:br/>
      <w:r>
        <w:rPr>
          <w:sz w:val="21"/>
          <w:szCs w:val="21"/>
        </w:rPr>
        <w:t xml:space="preserve">Хотят киску бить,</w:t>
      </w:r>
      <w:br/>
      <w:r>
        <w:rPr>
          <w:sz w:val="21"/>
          <w:szCs w:val="21"/>
        </w:rPr>
        <w:t xml:space="preserve">Ушки теребить.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2019-09-05T11:49:13+03:00</dcterms:created>
  <dcterms:modified xsi:type="dcterms:W3CDTF">2019-09-05T11:49:13+03:00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