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300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девочка. Однажды послала ее мать в лес копать дикий батат. Девочка взяла лопату, плетенку, пошла в лес и забралась в глухую чащу. В чаще было гнездо белых термитов*, и в нем глубокая нора. Стала девочка около этого гнезда искать батат, лопата у нее соскочила с черенка и угодила прямо в нору.</w:t>
      </w:r>
    </w:p>
    <w:p>
      <w:pPr>
        <w:jc w:val="both"/>
      </w:pPr>
      <w:r>
        <w:rPr>
          <w:sz w:val="21"/>
          <w:szCs w:val="21"/>
        </w:rPr>
        <w:t xml:space="preserve">Девочка бегала-бегала вокруг, никак лопату достать не может, стала звать на помощь.</w:t>
      </w:r>
    </w:p>
    <w:p>
      <w:pPr>
        <w:jc w:val="both"/>
      </w:pPr>
      <w:r>
        <w:rPr>
          <w:sz w:val="21"/>
          <w:szCs w:val="21"/>
        </w:rPr>
        <w:t xml:space="preserve">Вдруг из густых зарослей вылез старый-престарый тигр, голова у него вся в нарывах да гное.</w:t>
      </w:r>
    </w:p>
    <w:p>
      <w:pPr>
        <w:jc w:val="both"/>
      </w:pPr>
      <w:r>
        <w:rPr>
          <w:sz w:val="21"/>
          <w:szCs w:val="21"/>
        </w:rPr>
        <w:t xml:space="preserve">— Девочка, я слышал, ты звала на помощь. Я готов помочь тебе — достану лопату. Но ты должна очистить мои нарывы. Другой благодарности мне не надо.</w:t>
      </w:r>
    </w:p>
    <w:p>
      <w:pPr>
        <w:jc w:val="both"/>
      </w:pPr>
      <w:r>
        <w:rPr>
          <w:sz w:val="21"/>
          <w:szCs w:val="21"/>
        </w:rPr>
        <w:t xml:space="preserve">— Ах, дедушка! Вы мне только достаньте лопату, я все для вас сделаю.</w:t>
      </w:r>
    </w:p>
    <w:p>
      <w:pPr>
        <w:jc w:val="both"/>
      </w:pPr>
      <w:r>
        <w:rPr>
          <w:sz w:val="21"/>
          <w:szCs w:val="21"/>
        </w:rPr>
        <w:t xml:space="preserve">Достал тигр лопату и стал ожидать, исполнит ли девочка свое обещание. Взяла девочка острую палочку и принялась очищать нарывы. Тигр спрашивает:</w:t>
      </w:r>
    </w:p>
    <w:p>
      <w:pPr>
        <w:jc w:val="both"/>
      </w:pPr>
      <w:r>
        <w:rPr>
          <w:sz w:val="21"/>
          <w:szCs w:val="21"/>
        </w:rPr>
        <w:t xml:space="preserve">— Наверное, шкура моя противно пахнет?</w:t>
      </w:r>
    </w:p>
    <w:p>
      <w:pPr>
        <w:jc w:val="both"/>
      </w:pPr>
      <w:r>
        <w:rPr>
          <w:sz w:val="21"/>
          <w:szCs w:val="21"/>
        </w:rPr>
        <w:t xml:space="preserve">И верно, от нарывов такое шло зловоние, что дух захватывало, но девочка ответила:</w:t>
      </w:r>
    </w:p>
    <w:p>
      <w:pPr>
        <w:jc w:val="both"/>
      </w:pPr>
      <w:r>
        <w:rPr>
          <w:sz w:val="21"/>
          <w:szCs w:val="21"/>
        </w:rPr>
        <w:t xml:space="preserve">— Нет, нет, дедушка, ничего подобного.</w:t>
      </w:r>
    </w:p>
    <w:p>
      <w:pPr>
        <w:jc w:val="both"/>
      </w:pPr>
      <w:r>
        <w:rPr>
          <w:sz w:val="21"/>
          <w:szCs w:val="21"/>
        </w:rPr>
        <w:t xml:space="preserve">Тигр несколько раз переспрашивал, а девочка знай все то же отвечает.</w:t>
      </w:r>
      <w:br/>
      <w:r>
        <w:rPr>
          <w:sz w:val="21"/>
          <w:szCs w:val="21"/>
        </w:rPr>
        <w:t xml:space="preserve">Как только закончила она свое дело, тигр вдруг преобразился, шерсть его заблестела. Пропали все нарывы! Говорит тигр девочке:</w:t>
      </w:r>
    </w:p>
    <w:p>
      <w:pPr>
        <w:jc w:val="both"/>
      </w:pPr>
      <w:r>
        <w:rPr>
          <w:sz w:val="21"/>
          <w:szCs w:val="21"/>
        </w:rPr>
        <w:t xml:space="preserve">— Давай свою бамбуковую плетенку, я тебе батата хорошего насыплю.</w:t>
      </w:r>
      <w:br/>
      <w:r>
        <w:rPr>
          <w:sz w:val="21"/>
          <w:szCs w:val="21"/>
        </w:rPr>
        <w:t xml:space="preserve">Девочка подала бамбуковую плетенку, и тигр тайком насыпал ее доверху чистым золотом и серебром, потом закрыл плотно и говорит:</w:t>
      </w:r>
    </w:p>
    <w:p>
      <w:pPr>
        <w:jc w:val="both"/>
      </w:pPr>
      <w:r>
        <w:rPr>
          <w:sz w:val="21"/>
          <w:szCs w:val="21"/>
        </w:rPr>
        <w:t xml:space="preserve">— Ну, бери свою плетенку и ступай домой. Вернешься, позови родителей, братьев и сестер, закрой как следует дверь, а потом уж открывай плетенку.</w:t>
      </w:r>
    </w:p>
    <w:p>
      <w:pPr>
        <w:jc w:val="both"/>
      </w:pPr>
      <w:r>
        <w:rPr>
          <w:sz w:val="21"/>
          <w:szCs w:val="21"/>
        </w:rPr>
        <w:t xml:space="preserve">Поблагодарила девочка тигра, распрощалась с ним, пришла домой, позвала родителей, сестер и братьев, закрыла дверь и открыла плетенку. Глядь, а в ней золото и серебро так и сверкают!</w:t>
      </w:r>
    </w:p>
    <w:p>
      <w:pPr>
        <w:jc w:val="both"/>
      </w:pPr>
      <w:r>
        <w:rPr>
          <w:sz w:val="21"/>
          <w:szCs w:val="21"/>
        </w:rPr>
        <w:t xml:space="preserve">Не прошло и нескольких дней, как об этом происшествии узнала соседка, у которой тоже была дочка. Стала она бранить-стыдить свою дочь:</w:t>
      </w:r>
    </w:p>
    <w:p>
      <w:pPr>
        <w:jc w:val="both"/>
      </w:pPr>
      <w:r>
        <w:rPr>
          <w:sz w:val="21"/>
          <w:szCs w:val="21"/>
        </w:rPr>
        <w:t xml:space="preserve">— Посмотри на других! Из лесу золото-серебро плетенками таскают, сестер-братьев одаривают. А ты ничего, кроме диких бататов, не находишь. Бери лопату, ступай к гнезду белых термитов и делай все, как соседская девчонка.</w:t>
      </w:r>
    </w:p>
    <w:p>
      <w:pPr>
        <w:jc w:val="both"/>
      </w:pPr>
      <w:r>
        <w:rPr>
          <w:sz w:val="21"/>
          <w:szCs w:val="21"/>
        </w:rPr>
        <w:t xml:space="preserve">Пошла соседская дочь в лес. Забросила она лопату в нору и стала умолять тигра помочь ей — обещала отблагодарить по совести, любые его желания исполнить.</w:t>
      </w:r>
      <w:br/>
      <w:r>
        <w:rPr>
          <w:sz w:val="21"/>
          <w:szCs w:val="21"/>
        </w:rPr>
        <w:t xml:space="preserve">Достал тигр лопату, а в благодарность попросил очистить его нарывы. Стала соседская дочь это делать, а тигр и спрашивает:</w:t>
      </w:r>
    </w:p>
    <w:p>
      <w:pPr>
        <w:jc w:val="both"/>
      </w:pPr>
      <w:r>
        <w:rPr>
          <w:sz w:val="21"/>
          <w:szCs w:val="21"/>
        </w:rPr>
        <w:t xml:space="preserve">— Наверное, шкура моя противно пахнет?</w:t>
      </w:r>
    </w:p>
    <w:p>
      <w:pPr>
        <w:jc w:val="both"/>
      </w:pPr>
      <w:r>
        <w:rPr>
          <w:sz w:val="21"/>
          <w:szCs w:val="21"/>
        </w:rPr>
        <w:t xml:space="preserve">— Ой, дед, еще как противно!</w:t>
      </w:r>
    </w:p>
    <w:p>
      <w:pPr>
        <w:jc w:val="both"/>
      </w:pPr>
      <w:r>
        <w:rPr>
          <w:sz w:val="21"/>
          <w:szCs w:val="21"/>
        </w:rPr>
        <w:t xml:space="preserve">— Ну ладно. Довольно с тебя. Давай-ка свою бамбуковую плетенку, я положу тебе кое-чего.</w:t>
      </w:r>
    </w:p>
    <w:p>
      <w:pPr>
        <w:jc w:val="both"/>
      </w:pPr>
      <w:r>
        <w:rPr>
          <w:sz w:val="21"/>
          <w:szCs w:val="21"/>
        </w:rPr>
        <w:t xml:space="preserve">Та скорее протянула ему плетенку. Наложил тигр полную плетенку ядовитых гадюк и говорит:</w:t>
      </w:r>
    </w:p>
    <w:p>
      <w:pPr>
        <w:jc w:val="both"/>
      </w:pPr>
      <w:r>
        <w:rPr>
          <w:sz w:val="21"/>
          <w:szCs w:val="21"/>
        </w:rPr>
        <w:t xml:space="preserve">— Ступай домой, позови мать, затвори хорошенько дверь, а потом открывай плетенку.</w:t>
      </w:r>
    </w:p>
    <w:p>
      <w:pPr>
        <w:jc w:val="both"/>
      </w:pPr>
      <w:r>
        <w:rPr>
          <w:sz w:val="21"/>
          <w:szCs w:val="21"/>
        </w:rPr>
        <w:t xml:space="preserve">Соседская дочь так и сделала. Пришла домой, позвала мать, открыли они плетенку, думали золото и серебро делить. А оттуда стали выползать страшные гадюки! Пришлось бегом убегать и матери и дочке.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2020-05-29T08:01:20+03:00</dcterms:created>
  <dcterms:modified xsi:type="dcterms:W3CDTF">2020-05-29T08:01:20+03:00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