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417pt; height:4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себе старый перевозчик.</w:t>
      </w:r>
    </w:p>
    <w:p>
      <w:pPr>
        <w:jc w:val="both"/>
      </w:pPr>
      <w:r>
        <w:rPr>
          <w:sz w:val="21"/>
          <w:szCs w:val="21"/>
        </w:rPr>
        <w:t xml:space="preserve">Никому не отказывал он в перевозе. Давали ему что-нибудь за это — он брал; не давали — ничего не просил.</w:t>
      </w:r>
    </w:p>
    <w:p>
      <w:pPr>
        <w:jc w:val="both"/>
      </w:pPr>
      <w:r>
        <w:rPr>
          <w:sz w:val="21"/>
          <w:szCs w:val="21"/>
        </w:rPr>
        <w:t xml:space="preserve">Видит раз перевозчик, что через реку плывет курей (толстый змей).</w:t>
      </w:r>
    </w:p>
    <w:p>
      <w:pPr>
        <w:jc w:val="both"/>
      </w:pPr>
      <w:r>
        <w:rPr>
          <w:sz w:val="21"/>
          <w:szCs w:val="21"/>
        </w:rPr>
        <w:t xml:space="preserve">Плыл, плыл и стал он тонуть. Тогда старик поспешил к нему на помощь на своем перевозе и перевез его на другую сторону.</w:t>
      </w:r>
    </w:p>
    <w:p>
      <w:pPr>
        <w:jc w:val="both"/>
      </w:pPr>
      <w:r>
        <w:rPr>
          <w:sz w:val="21"/>
          <w:szCs w:val="21"/>
        </w:rPr>
        <w:t xml:space="preserve">Ничего не сказал курей, только заплакал, и где упали его слезы, там растут с, тех пор прекрасные цветы. Они растут и в других местах на земле, но только там, где поливают их слезами.</w:t>
      </w:r>
    </w:p>
    <w:p>
      <w:pPr>
        <w:jc w:val="both"/>
      </w:pPr>
      <w:r>
        <w:rPr>
          <w:sz w:val="21"/>
          <w:szCs w:val="21"/>
        </w:rPr>
        <w:t xml:space="preserve">В другой раз, когда старик сидел у своего перевоза, увидел он, что плывет молодая косуля и тонет.</w:t>
      </w:r>
    </w:p>
    <w:p>
      <w:pPr>
        <w:jc w:val="both"/>
      </w:pPr>
      <w:r>
        <w:rPr>
          <w:sz w:val="21"/>
          <w:szCs w:val="21"/>
        </w:rPr>
        <w:t xml:space="preserve">Поехал старик и перевез косулю на другой берег.</w:t>
      </w:r>
    </w:p>
    <w:p>
      <w:pPr>
        <w:jc w:val="both"/>
      </w:pPr>
      <w:r>
        <w:rPr>
          <w:sz w:val="21"/>
          <w:szCs w:val="21"/>
        </w:rPr>
        <w:t xml:space="preserve">Вышла косуля, ничего не сказала и убежала в лес.</w:t>
      </w:r>
    </w:p>
    <w:p>
      <w:pPr>
        <w:jc w:val="both"/>
      </w:pPr>
      <w:r>
        <w:rPr>
          <w:sz w:val="21"/>
          <w:szCs w:val="21"/>
        </w:rPr>
        <w:t xml:space="preserve">Пошел старик в лес нарвать себе салату на зиму — вдруг выбежал красивый козел и стал рыть ногой землю. Но в это время проходил какой-то прохожий с лопатой, и козел убежал.</w:t>
      </w:r>
    </w:p>
    <w:p>
      <w:pPr>
        <w:jc w:val="both"/>
      </w:pPr>
      <w:r>
        <w:rPr>
          <w:sz w:val="21"/>
          <w:szCs w:val="21"/>
        </w:rPr>
        <w:t xml:space="preserve">— Будь добр, прохожий, покопай в этом месте!</w:t>
      </w:r>
    </w:p>
    <w:p>
      <w:pPr>
        <w:jc w:val="both"/>
      </w:pPr>
      <w:r>
        <w:rPr>
          <w:sz w:val="21"/>
          <w:szCs w:val="21"/>
        </w:rPr>
        <w:t xml:space="preserve">Только три раза копнул прохожий, и стукнула лопата обо что-то.</w:t>
      </w:r>
    </w:p>
    <w:p>
      <w:pPr>
        <w:jc w:val="both"/>
      </w:pPr>
      <w:r>
        <w:rPr>
          <w:sz w:val="21"/>
          <w:szCs w:val="21"/>
        </w:rPr>
        <w:t xml:space="preserve">То было золото.</w:t>
      </w:r>
    </w:p>
    <w:p>
      <w:pPr>
        <w:jc w:val="both"/>
      </w:pPr>
      <w:r>
        <w:rPr>
          <w:sz w:val="21"/>
          <w:szCs w:val="21"/>
        </w:rPr>
        <w:t xml:space="preserve">— Благодарю тебя,— сказал старик.— За твою работу даю тебе половину этого золота.</w:t>
      </w:r>
    </w:p>
    <w:p>
      <w:pPr>
        <w:jc w:val="both"/>
      </w:pPr>
      <w:r>
        <w:rPr>
          <w:sz w:val="21"/>
          <w:szCs w:val="21"/>
        </w:rPr>
        <w:t xml:space="preserve">— Это золото выкопал я, и оно мое,— сказал прохожий. Стали они между собой спорить, и так как ничего из их споров не вышло, то и решили они идти в город, к судье.</w:t>
      </w:r>
    </w:p>
    <w:p>
      <w:pPr>
        <w:jc w:val="both"/>
      </w:pPr>
      <w:r>
        <w:rPr>
          <w:sz w:val="21"/>
          <w:szCs w:val="21"/>
        </w:rPr>
        <w:t xml:space="preserve">Судья отдал золото прохожему, а старика за вымогательство, избив палками, посадил в колодки.</w:t>
      </w:r>
    </w:p>
    <w:p>
      <w:pPr>
        <w:jc w:val="both"/>
      </w:pPr>
      <w:r>
        <w:rPr>
          <w:sz w:val="21"/>
          <w:szCs w:val="21"/>
        </w:rPr>
        <w:t xml:space="preserve">Ночью приполз к старику курей и укусил его в ногу.</w:t>
      </w:r>
    </w:p>
    <w:p>
      <w:pPr>
        <w:jc w:val="both"/>
      </w:pPr>
      <w:r>
        <w:rPr>
          <w:sz w:val="21"/>
          <w:szCs w:val="21"/>
        </w:rPr>
        <w:t xml:space="preserve">На другой день нога старика так распухла, что уже думали, что умрет он.</w:t>
      </w:r>
    </w:p>
    <w:p>
      <w:pPr>
        <w:jc w:val="both"/>
      </w:pPr>
      <w:r>
        <w:rPr>
          <w:sz w:val="21"/>
          <w:szCs w:val="21"/>
        </w:rPr>
        <w:t xml:space="preserve">Ночью опять приполз к нему курей и дал ему целебных листьев.</w:t>
      </w:r>
    </w:p>
    <w:p>
      <w:pPr>
        <w:jc w:val="both"/>
      </w:pPr>
      <w:r>
        <w:rPr>
          <w:sz w:val="21"/>
          <w:szCs w:val="21"/>
        </w:rPr>
        <w:t xml:space="preserve">От этих листьев на другой день пропала вся опухоль на ноге, и даже след от раны исчез.</w:t>
      </w:r>
    </w:p>
    <w:p>
      <w:pPr>
        <w:jc w:val="both"/>
      </w:pPr>
      <w:r>
        <w:rPr>
          <w:sz w:val="21"/>
          <w:szCs w:val="21"/>
        </w:rPr>
        <w:t xml:space="preserve">А курей в ту же ночь приполз к жене судьи и, так же как и старика, укусил ее за ногу.</w:t>
      </w:r>
    </w:p>
    <w:p>
      <w:pPr>
        <w:jc w:val="both"/>
      </w:pPr>
      <w:r>
        <w:rPr>
          <w:sz w:val="21"/>
          <w:szCs w:val="21"/>
        </w:rPr>
        <w:t xml:space="preserve">На другой день у нее так распухла нога, что уже думали, что умрет она.</w:t>
      </w:r>
    </w:p>
    <w:p>
      <w:pPr>
        <w:jc w:val="both"/>
      </w:pPr>
      <w:r>
        <w:rPr>
          <w:sz w:val="21"/>
          <w:szCs w:val="21"/>
        </w:rPr>
        <w:t xml:space="preserve">Тогда начальник тюрьмы доложил судье, что у старика отчего-то пропала такая же опухоль.</w:t>
      </w:r>
    </w:p>
    <w:p>
      <w:pPr>
        <w:jc w:val="both"/>
      </w:pPr>
      <w:r>
        <w:rPr>
          <w:sz w:val="21"/>
          <w:szCs w:val="21"/>
        </w:rPr>
        <w:t xml:space="preserve">Позвал судья старика и спрашивает:</w:t>
      </w:r>
    </w:p>
    <w:p>
      <w:pPr>
        <w:jc w:val="both"/>
      </w:pPr>
      <w:r>
        <w:rPr>
          <w:sz w:val="21"/>
          <w:szCs w:val="21"/>
        </w:rPr>
        <w:t xml:space="preserve">— Отчего пропала у тебя опухоль?</w:t>
      </w:r>
    </w:p>
    <w:p>
      <w:pPr>
        <w:jc w:val="both"/>
      </w:pPr>
      <w:r>
        <w:rPr>
          <w:sz w:val="21"/>
          <w:szCs w:val="21"/>
        </w:rPr>
        <w:t xml:space="preserve">— Курей мне листья такие принес.</w:t>
      </w:r>
    </w:p>
    <w:p>
      <w:pPr>
        <w:jc w:val="both"/>
      </w:pPr>
      <w:r>
        <w:rPr>
          <w:sz w:val="21"/>
          <w:szCs w:val="21"/>
        </w:rPr>
        <w:t xml:space="preserve">— Где листья?</w:t>
      </w:r>
    </w:p>
    <w:p>
      <w:pPr>
        <w:jc w:val="both"/>
      </w:pPr>
      <w:r>
        <w:rPr>
          <w:sz w:val="21"/>
          <w:szCs w:val="21"/>
        </w:rPr>
        <w:t xml:space="preserve">Показал старик, приложил к ноге жены судьи, и опухоль пропала.</w:t>
      </w:r>
    </w:p>
    <w:p>
      <w:pPr>
        <w:jc w:val="both"/>
      </w:pPr>
      <w:r>
        <w:rPr>
          <w:sz w:val="21"/>
          <w:szCs w:val="21"/>
        </w:rPr>
        <w:t xml:space="preserve">— Почему же курей принес тебе листья?</w:t>
      </w:r>
    </w:p>
    <w:p>
      <w:pPr>
        <w:jc w:val="both"/>
      </w:pPr>
      <w:r>
        <w:rPr>
          <w:sz w:val="21"/>
          <w:szCs w:val="21"/>
        </w:rPr>
        <w:t xml:space="preserve">Тогда рассказал старик, как перевез курея и косулю.</w:t>
      </w:r>
    </w:p>
    <w:p>
      <w:pPr>
        <w:jc w:val="both"/>
      </w:pPr>
      <w:r>
        <w:rPr>
          <w:sz w:val="21"/>
          <w:szCs w:val="21"/>
        </w:rPr>
        <w:t xml:space="preserve">— А косуля что тебе дала?</w:t>
      </w:r>
    </w:p>
    <w:p>
      <w:pPr>
        <w:jc w:val="both"/>
      </w:pPr>
      <w:r>
        <w:rPr>
          <w:sz w:val="21"/>
          <w:szCs w:val="21"/>
        </w:rPr>
        <w:t xml:space="preserve">— Дал ее муж то золото, которое ты передал прохожему. Тогда судья послал догнать прохожего, отобрал у него золото, передал старику, а прохожего посадил в колодки.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2019-11-23T08:00:08+03:00</dcterms:created>
  <dcterms:modified xsi:type="dcterms:W3CDTF">2019-11-23T08:00:08+03:00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