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или в лесу две сестрички, две синички Си и Ни. Вот однажды бабушка прислала внучкам целую посылку сладких, вкусных семечек. Получила посылку сестренка Ни. Она радостная прилетела домой, но сестры дома не было.</w:t>
      </w:r>
      <w:br/>
      <w:r>
        <w:rPr>
          <w:sz w:val="21"/>
          <w:szCs w:val="21"/>
        </w:rPr>
        <w:t xml:space="preserve">— Ох, очень мне хочется посмотреть, что в посылке, — сказала сладко Ни.</w:t>
      </w:r>
    </w:p>
    <w:p>
      <w:pPr>
        <w:jc w:val="both"/>
      </w:pPr>
      <w:r>
        <w:pict>
          <v:shape type="#_x0000_t75" style="width:600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Она открыла посылку и воскликнула:</w:t>
      </w:r>
      <w:br/>
      <w:r>
        <w:rPr>
          <w:sz w:val="21"/>
          <w:szCs w:val="21"/>
        </w:rPr>
        <w:t xml:space="preserve">— Ах, это ведь семечки! Сладкие семечки!</w:t>
      </w:r>
      <w:br/>
      <w:r>
        <w:rPr>
          <w:sz w:val="21"/>
          <w:szCs w:val="21"/>
        </w:rPr>
        <w:t xml:space="preserve">Ни решила попробовать одну семечку, затем вторую, третью… Так и съела она почти все, но вспомнила, что еще несколько семечек просыпала у дома.</w:t>
      </w:r>
      <w:br/>
      <w:r>
        <w:rPr>
          <w:sz w:val="21"/>
          <w:szCs w:val="21"/>
        </w:rPr>
        <w:t xml:space="preserve">— Ой, что это я? Я ведь семечки склевала! А сестренке не оставила. Нет, я побоюсь сказать ей об этом, — думала Ни.</w:t>
      </w:r>
      <w:br/>
      <w:r>
        <w:rPr>
          <w:sz w:val="21"/>
          <w:szCs w:val="21"/>
        </w:rPr>
        <w:t xml:space="preserve">В это время сестра Си летела домой. Она, конечно, увидела несколько просыпанных семечек у дома. Си собрала все семечки в кулечеки прилетела к сестре.</w:t>
      </w:r>
      <w:br/>
      <w:r>
        <w:rPr>
          <w:sz w:val="21"/>
          <w:szCs w:val="21"/>
        </w:rPr>
        <w:t xml:space="preserve">— Вот, сестренка, Ни, я нашла эти семечки около нашего дома. Давай поровну поделим.</w:t>
      </w:r>
      <w:br/>
      <w:r>
        <w:rPr>
          <w:sz w:val="21"/>
          <w:szCs w:val="21"/>
        </w:rPr>
        <w:t xml:space="preserve">— Нет, — виновато сказала Ни, — ешь сама, а я, как видишь, уже наелась. Извини меня.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2020-04-23T08:00:22+03:00</dcterms:created>
  <dcterms:modified xsi:type="dcterms:W3CDTF">2020-04-23T08:00:22+03:00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