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2pt; height:5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Весна в Простоквашино была бурной. Снег как начал таять, так и не останавливался, пока весь не растаял. Речка Простоквашка совсем из себя вышла, стала на деревню наступать. Уже и к домику дяди Фёдора подобралась.</w:t>
      </w:r>
    </w:p>
    <w:p>
      <w:pPr>
        <w:jc w:val="both"/>
      </w:pPr>
      <w:r>
        <w:rPr>
          <w:sz w:val="21"/>
          <w:szCs w:val="21"/>
        </w:rPr>
        <w:t xml:space="preserve">Кот Матроскин говорит:</w:t>
      </w:r>
    </w:p>
    <w:p>
      <w:pPr>
        <w:jc w:val="both"/>
      </w:pPr>
      <w:r>
        <w:rPr>
          <w:sz w:val="21"/>
          <w:szCs w:val="21"/>
        </w:rPr>
        <w:t xml:space="preserve">— Ребята, надо плавсредствами запасаться: корытами всякими, брёвнами. Скоро вода до нашего дома дойдёт…</w:t>
      </w:r>
    </w:p>
    <w:p>
      <w:pPr>
        <w:jc w:val="both"/>
      </w:pPr>
      <w:r>
        <w:rPr>
          <w:sz w:val="21"/>
          <w:szCs w:val="21"/>
        </w:rPr>
        <w:t xml:space="preserve">Дядя Фёдор и Шарик согласились. По лезли они на чердак, нашли там два старых корыта и один большой таз. С вечера они их достали, почистили и спать легли.</w:t>
      </w:r>
    </w:p>
    <w:p>
      <w:pPr>
        <w:jc w:val="both"/>
      </w:pPr>
      <w:r>
        <w:rPr>
          <w:sz w:val="21"/>
          <w:szCs w:val="21"/>
        </w:rPr>
        <w:t xml:space="preserve">Утром дядя Фёдор в окошко выглянул:</w:t>
      </w:r>
    </w:p>
    <w:p>
      <w:pPr>
        <w:jc w:val="both"/>
      </w:pPr>
      <w:r>
        <w:rPr>
          <w:sz w:val="21"/>
          <w:szCs w:val="21"/>
        </w:rPr>
        <w:t xml:space="preserve">— Караул!</w:t>
      </w:r>
    </w:p>
    <w:p>
      <w:pPr>
        <w:jc w:val="both"/>
      </w:pPr>
      <w:r>
        <w:rPr>
          <w:sz w:val="21"/>
          <w:szCs w:val="21"/>
        </w:rPr>
        <w:t xml:space="preserve">Под самым окном льдины в стенку стучат. Того и гляди вода в дверь зальётся.</w:t>
      </w:r>
    </w:p>
    <w:p>
      <w:pPr>
        <w:jc w:val="both"/>
      </w:pPr>
      <w:r>
        <w:pict>
          <v:shape type="#_x0000_t75" style="width:351pt; height:1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Матроскин, Шарик и дядя Фёдор стали срочно все вещи с пола на чердак уносить. И коврики, и ботинки, и валенки всякие. Стали всё электричество выключать.</w:t>
      </w:r>
    </w:p>
    <w:p>
      <w:pPr>
        <w:jc w:val="both"/>
      </w:pPr>
      <w:r>
        <w:rPr>
          <w:sz w:val="21"/>
          <w:szCs w:val="21"/>
        </w:rPr>
        <w:t xml:space="preserve">А кот зачем-то все окна в доме открыл.</w:t>
      </w:r>
    </w:p>
    <w:p>
      <w:pPr>
        <w:jc w:val="both"/>
      </w:pPr>
      <w:r>
        <w:rPr>
          <w:sz w:val="21"/>
          <w:szCs w:val="21"/>
        </w:rPr>
        <w:t xml:space="preserve">— Зачем? — спрашивает дядя Фёдор.</w:t>
      </w:r>
    </w:p>
    <w:p>
      <w:pPr>
        <w:jc w:val="both"/>
      </w:pPr>
      <w:r>
        <w:rPr>
          <w:sz w:val="21"/>
          <w:szCs w:val="21"/>
        </w:rPr>
        <w:t xml:space="preserve">— А затем! — отвечает Матроскин. — Это мой секрет. Всё равно полон дом воды будет. А так она быстрее выльется.</w:t>
      </w:r>
    </w:p>
    <w:p>
      <w:pPr>
        <w:jc w:val="both"/>
      </w:pPr>
      <w:r>
        <w:rPr>
          <w:sz w:val="21"/>
          <w:szCs w:val="21"/>
        </w:rPr>
        <w:t xml:space="preserve">Потом они корыта и таз вытащили на крыльцо, сели в них и поплыли на сухое место — к дому Печкина. А гребли они чем бог послал: кто половником, кто доской овощной, кто прикладом от фоторужья.</w:t>
      </w:r>
    </w:p>
    <w:p>
      <w:pPr>
        <w:jc w:val="both"/>
      </w:pPr>
      <w:r>
        <w:rPr>
          <w:sz w:val="21"/>
          <w:szCs w:val="21"/>
        </w:rPr>
        <w:t xml:space="preserve">Вдруг Матроскин развернулся на своём тазу и снова к дому поплыл.</w:t>
      </w:r>
    </w:p>
    <w:p>
      <w:pPr>
        <w:jc w:val="both"/>
      </w:pPr>
      <w:r>
        <w:rPr>
          <w:sz w:val="21"/>
          <w:szCs w:val="21"/>
        </w:rPr>
        <w:t xml:space="preserve">— Ты чего? — спрашивает дядя Фёдор.</w:t>
      </w:r>
    </w:p>
    <w:p>
      <w:pPr>
        <w:jc w:val="both"/>
      </w:pPr>
      <w:r>
        <w:rPr>
          <w:sz w:val="21"/>
          <w:szCs w:val="21"/>
        </w:rPr>
        <w:t xml:space="preserve">— Мурку забыли, — отвечает кот. — Не хочу, чтобы корова Мурка досталась чёртовым льдинам.</w:t>
      </w:r>
    </w:p>
    <w:p>
      <w:pPr>
        <w:jc w:val="both"/>
      </w:pPr>
      <w:r>
        <w:rPr>
          <w:sz w:val="21"/>
          <w:szCs w:val="21"/>
        </w:rPr>
        <w:t xml:space="preserve">Он подплыл к сараю, вывел упирающуюся корову, снова прыгнул в таз и поплыл. Корова Мурка рядом шла. Она была бестолковая корова, но не до такой степени, чтобы в холодном сарае в холодной воде потонуть.</w:t>
      </w:r>
    </w:p>
    <w:p>
      <w:pPr>
        <w:jc w:val="both"/>
      </w:pPr>
      <w:r>
        <w:rPr>
          <w:sz w:val="21"/>
          <w:szCs w:val="21"/>
        </w:rPr>
        <w:t xml:space="preserve">Дом почтальона Печкина стоял наверху деревни, и вода до него не добиралась.</w:t>
      </w:r>
    </w:p>
    <w:p>
      <w:pPr>
        <w:jc w:val="both"/>
      </w:pPr>
      <w:r>
        <w:rPr>
          <w:sz w:val="21"/>
          <w:szCs w:val="21"/>
        </w:rPr>
        <w:t xml:space="preserve">Дядя Фёдор, кот и пёс подплыли к нему, с радостью выбрались из холодных корыт и к Печкину пришли.</w:t>
      </w:r>
    </w:p>
    <w:p>
      <w:pPr>
        <w:jc w:val="both"/>
      </w:pPr>
      <w:r>
        <w:rPr>
          <w:sz w:val="21"/>
          <w:szCs w:val="21"/>
        </w:rPr>
        <w:t xml:space="preserve">— Ага, — сказал почтальон Печкин, — и от меня польза есть! Ладно, уж так и быть, поселяйтесь.</w:t>
      </w:r>
    </w:p>
    <w:p>
      <w:pPr>
        <w:jc w:val="both"/>
      </w:pPr>
      <w:r>
        <w:rPr>
          <w:sz w:val="21"/>
          <w:szCs w:val="21"/>
        </w:rPr>
        <w:t xml:space="preserve">Два дня жили у Печкина дядя Фёдор, пёс и кот. (До Печкина вода не добралась.) Очень уютно жили: телевизор смотрели и почту на корытах развозили. На третий день вода стала спадать.</w:t>
      </w:r>
    </w:p>
    <w:p>
      <w:pPr>
        <w:jc w:val="both"/>
      </w:pPr>
      <w:r>
        <w:rPr>
          <w:sz w:val="21"/>
          <w:szCs w:val="21"/>
        </w:rPr>
        <w:t xml:space="preserve">— Всё! Пошли домой! — сказал дядя Фёдор.</w:t>
      </w:r>
    </w:p>
    <w:p>
      <w:pPr>
        <w:jc w:val="both"/>
      </w:pPr>
      <w:r>
        <w:pict>
          <v:shape type="#_x0000_t75" style="width:407pt; height:5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они пошли к себе в дом по влажной земле. Сзади корова Мурка шла и старую рубашку почтальона Печкина дожёвывала. Она её с верёвки стащила.</w:t>
      </w:r>
    </w:p>
    <w:p>
      <w:pPr>
        <w:jc w:val="both"/>
      </w:pPr>
      <w:r>
        <w:rPr>
          <w:sz w:val="21"/>
          <w:szCs w:val="21"/>
        </w:rPr>
        <w:t xml:space="preserve">Матроскин быстро Мурку в тёмный сарай запихал, потому что из дома много одежды и полотенец выплыло.</w:t>
      </w:r>
    </w:p>
    <w:p>
      <w:pPr>
        <w:jc w:val="both"/>
      </w:pPr>
      <w:r>
        <w:rPr>
          <w:sz w:val="21"/>
          <w:szCs w:val="21"/>
        </w:rPr>
        <w:t xml:space="preserve">Когда они вошли в дом, дом у них был весь мокрый: занавески мокрые, печка мокрая, столы и табуретки тоже мокрые. А на полу у них несколько больших рыбин прыгало. Рыбы в открытые окна заплыли, а когда вода уходить стала, уплыть не сумели.</w:t>
      </w:r>
    </w:p>
    <w:p>
      <w:pPr>
        <w:jc w:val="both"/>
      </w:pPr>
      <w:r>
        <w:rPr>
          <w:sz w:val="21"/>
          <w:szCs w:val="21"/>
        </w:rPr>
        <w:t xml:space="preserve">— Вот почему я окна в доме открывал, — сказал Матроскин. — Надо всегда вперёд смотреть. Надо, чтобы от всего польза была, даже от неприятностей.</w:t>
      </w:r>
    </w:p>
    <w:p>
      <w:pPr>
        <w:jc w:val="both"/>
      </w:pPr>
      <w:r>
        <w:rPr>
          <w:sz w:val="21"/>
          <w:szCs w:val="21"/>
        </w:rPr>
        <w:t xml:space="preserve">Они быстро печку растопили и стали дом высушивать. У них в этот вечер была очень вкусная уха. Они Печкина позвали. И очень весело ужинали.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2019-12-04T19:44:06+03:00</dcterms:created>
  <dcterms:modified xsi:type="dcterms:W3CDTF">2019-12-04T19:44:06+03:00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