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Во дворе зоотехника Николая стояла лошадь, привязанная к забору. Здесь же, на заборе, висело снятое с неё седло. Николай и бригадир Фролов стояли рядом.— Что случилось? — спросил я.</w:t>
      </w:r>
      <w:br/>
      <w:r>
        <w:rPr>
          <w:sz w:val="21"/>
          <w:szCs w:val="21"/>
        </w:rPr>
        <w:t xml:space="preserve">— Да вот, — кивнул Николай, — погляди.</w:t>
      </w:r>
      <w:br/>
      <w:r>
        <w:rPr>
          <w:sz w:val="21"/>
          <w:szCs w:val="21"/>
        </w:rPr>
        <w:t xml:space="preserve">На боку лошади была рваная рана. Сильно текла кровь, капала в крапиву.</w:t>
      </w:r>
      <w:br/>
      <w:r>
        <w:rPr>
          <w:sz w:val="21"/>
          <w:szCs w:val="21"/>
        </w:rPr>
        <w:t xml:space="preserve">— Понимаешь, — стал объяснять мне Фролов, — кто-то проволоку натянул между столбами, колючую. А я на ферму гнал, спешил, не заметил и вот зацепился…</w:t>
      </w:r>
      <w:br/>
      <w:r>
        <w:rPr>
          <w:sz w:val="21"/>
          <w:szCs w:val="21"/>
        </w:rPr>
        <w:t xml:space="preserve">— Надо замечать, — сказал Николай и подобрал ватой стекающую кровь, залил рану йодом.</w:t>
      </w:r>
      <w:br/>
      <w:r>
        <w:rPr>
          <w:sz w:val="21"/>
          <w:szCs w:val="21"/>
        </w:rPr>
        <w:t xml:space="preserve">— Да как же, Коля, — сказал Фролов, — ведь я спешил, не видел проволоки этой.</w:t>
      </w:r>
      <w:br/>
      <w:r>
        <w:rPr>
          <w:sz w:val="21"/>
          <w:szCs w:val="21"/>
        </w:rPr>
        <w:t xml:space="preserve">— Надо было видеть, — сказал Николай.</w:t>
      </w:r>
      <w:br/>
      <w:r>
        <w:rPr>
          <w:sz w:val="21"/>
          <w:szCs w:val="21"/>
        </w:rPr>
        <w:t xml:space="preserve">Я стал шарить по карманам. Мне казалось, что где-то у меня должен был заваляться кусок сахару. И верно, нашёлся кусок сахару, облепленный табаком.</w:t>
      </w:r>
      <w:br/>
      <w:r>
        <w:rPr>
          <w:sz w:val="21"/>
          <w:szCs w:val="21"/>
        </w:rPr>
        <w:t xml:space="preserve">Николай приготовил уже иглу, шёлковую нитку и стал зашивать рану.</w:t>
      </w:r>
      <w:br/>
      <w:r>
        <w:rPr>
          <w:sz w:val="21"/>
          <w:szCs w:val="21"/>
        </w:rPr>
        <w:t xml:space="preserve">— Не могу! — сказал Фролов и отошёл в сторону. — Как по мне шьёт!</w:t>
      </w:r>
      <w:br/>
      <w:r>
        <w:rPr>
          <w:sz w:val="21"/>
          <w:szCs w:val="21"/>
        </w:rPr>
        <w:t xml:space="preserve">— Гонять лошадь он может, — сказал Николай, — а проволоку замечать он не может!</w:t>
      </w:r>
    </w:p>
    <w:p>
      <w:pPr/>
      <w:r>
        <w:pict>
          <v:shape type="#_x0000_t75" style="width:596pt; height:2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Лошадь, казалось, не чувствовала боли. Она стояла спокойно, но сахар брать с руки не стала.</w:t>
      </w:r>
      <w:br/>
      <w:r>
        <w:rPr>
          <w:sz w:val="21"/>
          <w:szCs w:val="21"/>
        </w:rPr>
        <w:t xml:space="preserve">— Терпи, терпи, — сказал ей Николай. — Сейчас кончу.</w:t>
      </w:r>
      <w:br/>
      <w:r>
        <w:rPr>
          <w:sz w:val="21"/>
          <w:szCs w:val="21"/>
        </w:rPr>
        <w:t xml:space="preserve">Лошадь наклонила голову к крапиве. Она прикрывала глаза и чуть вздрагивала.— Гонять лошадь он может, — сказал Николай, — а поберечь её он не может!</w:t>
      </w:r>
      <w:br/>
      <w:r>
        <w:rPr>
          <w:sz w:val="21"/>
          <w:szCs w:val="21"/>
        </w:rPr>
        <w:t xml:space="preserve">Бригадир Фролов стоял в стороне и курил, отвернувшись.</w:t>
      </w:r>
      <w:br/>
      <w:r>
        <w:rPr>
          <w:sz w:val="21"/>
          <w:szCs w:val="21"/>
        </w:rPr>
        <w:t xml:space="preserve">— Всё, — сказал Николай.</w:t>
      </w:r>
      <w:br/>
      <w:r>
        <w:rPr>
          <w:sz w:val="21"/>
          <w:szCs w:val="21"/>
        </w:rPr>
        <w:t xml:space="preserve">Лошадь поняла это. Она обернулась поглядеть, что там у неё на боку. Тут я всучил ей кусок сахару. Она разгрызла его и стала обнюхивать моё плечо.</w:t>
      </w:r>
      <w:br/>
      <w:r>
        <w:rPr>
          <w:sz w:val="21"/>
          <w:szCs w:val="21"/>
        </w:rPr>
        <w:t xml:space="preserve">Фролов взял под мышку седло, отвязал лошадь и повёл её на конюшню.</w:t>
      </w:r>
      <w:br/>
      <w:r>
        <w:rPr>
          <w:sz w:val="21"/>
          <w:szCs w:val="21"/>
        </w:rPr>
        <w:t xml:space="preserve">Она шла в поводу спокойно, раскачиваясь с каждым шагом. Очень крепкая на вид и даже чуть округлая лошадь. Её звали Вишня.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2019-09-05T11:55:13+03:00</dcterms:created>
  <dcterms:modified xsi:type="dcterms:W3CDTF">2019-09-05T11:55:13+03:00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